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E2D5" w:themeColor="accent2" w:themeTint="33"/>
  <w:body>
    <w:p w14:paraId="12B0CEE9" w14:textId="77777777" w:rsidR="00BE5233" w:rsidRDefault="00BE5233" w:rsidP="00BE5233">
      <w:pPr>
        <w:pStyle w:val="NormalWeb"/>
      </w:pPr>
      <w:r>
        <w:rPr>
          <w:noProof/>
        </w:rPr>
        <w:drawing>
          <wp:inline distT="0" distB="0" distL="0" distR="0" wp14:anchorId="23FE6AD5" wp14:editId="35EB892D">
            <wp:extent cx="6652260" cy="3055620"/>
            <wp:effectExtent l="0" t="0" r="0" b="0"/>
            <wp:docPr id="1810789500" name="Imagen 181078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521" cy="3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1987" w14:textId="77777777" w:rsidR="00BE5233" w:rsidRDefault="00BE5233" w:rsidP="00BE5233">
      <w:pPr>
        <w:pStyle w:val="NormalWeb"/>
      </w:pPr>
    </w:p>
    <w:p w14:paraId="6EB5CCAE" w14:textId="1E7ECA0A" w:rsidR="00BE5233" w:rsidRPr="00BE5233" w:rsidRDefault="00BE5233" w:rsidP="00B81F2D">
      <w:pPr>
        <w:rPr>
          <w:rFonts w:ascii="Verdana" w:hAnsi="Verdana"/>
          <w:b/>
          <w:i/>
          <w:iCs/>
          <w:color w:val="BF4E14" w:themeColor="accent2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Fonts w:ascii="Verdana" w:hAnsi="Verdana"/>
          <w:b/>
          <w:i/>
          <w:iCs/>
          <w:color w:val="BF4E14" w:themeColor="accent2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SEPTIEMBRE</w:t>
      </w:r>
    </w:p>
    <w:p w14:paraId="1D37E546" w14:textId="1E3A5EAB" w:rsidR="00C468E2" w:rsidRPr="00BE5233" w:rsidRDefault="00BE5233" w:rsidP="00B81F2D">
      <w:pPr>
        <w:rPr>
          <w:rFonts w:ascii="Verdana" w:hAnsi="Verdana"/>
          <w:b/>
          <w:i/>
          <w:iCs/>
          <w:outline/>
          <w:color w:val="E97132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E5233">
        <w:rPr>
          <w:rFonts w:ascii="Verdana" w:hAnsi="Verdana"/>
          <w:b/>
          <w:i/>
          <w:i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8 </w:t>
      </w:r>
      <w:r w:rsidR="00C468E2" w:rsidRPr="00BE5233">
        <w:rPr>
          <w:rFonts w:ascii="Verdana" w:hAnsi="Verdana"/>
          <w:b/>
          <w:i/>
          <w:i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- Buenos Aires </w:t>
      </w:r>
    </w:p>
    <w:p w14:paraId="3ABE6360" w14:textId="76E55454" w:rsidR="00C468E2" w:rsidRPr="00E63627" w:rsidRDefault="00C468E2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Embarque a las 1</w:t>
      </w:r>
      <w:r w:rsidR="007847FB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3.00</w:t>
      </w: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</w:t>
      </w:r>
      <w:proofErr w:type="spellStart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hs</w:t>
      </w:r>
      <w:proofErr w:type="spellEnd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con destino a </w:t>
      </w:r>
      <w:r w:rsidR="007847FB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Madrid</w:t>
      </w:r>
    </w:p>
    <w:p w14:paraId="03CE5E6E" w14:textId="1CB85729" w:rsidR="00C468E2" w:rsidRPr="00BE5233" w:rsidRDefault="00B81F2D" w:rsidP="00B81F2D">
      <w:pPr>
        <w:rPr>
          <w:color w:val="BF4E14" w:themeColor="accent2" w:themeShade="BF"/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9 - Praga</w:t>
      </w:r>
    </w:p>
    <w:p w14:paraId="512E6C3D" w14:textId="51867C74" w:rsidR="00C468E2" w:rsidRPr="00E63627" w:rsidRDefault="00C468E2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Arribo a </w:t>
      </w:r>
      <w:r w:rsidR="007847FB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Madrid</w:t>
      </w: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a las </w:t>
      </w:r>
      <w:r w:rsidR="007847FB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05,40 </w:t>
      </w:r>
      <w:proofErr w:type="spellStart"/>
      <w:r w:rsidR="007847FB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hs</w:t>
      </w:r>
      <w:proofErr w:type="spellEnd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– conexión a las </w:t>
      </w:r>
      <w:r w:rsidR="007847FB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08,45</w:t>
      </w: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</w:t>
      </w:r>
      <w:proofErr w:type="spellStart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hs</w:t>
      </w:r>
      <w:proofErr w:type="spellEnd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con destino a</w:t>
      </w:r>
    </w:p>
    <w:p w14:paraId="708152F8" w14:textId="11F7551E" w:rsidR="00C468E2" w:rsidRPr="00E63627" w:rsidRDefault="00C468E2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Praga: arribo a</w:t>
      </w:r>
      <w:r w:rsidR="00C41F97"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la capital checa</w:t>
      </w: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las 1</w:t>
      </w:r>
      <w:r w:rsidR="007847FB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1.40</w:t>
      </w: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</w:t>
      </w:r>
      <w:proofErr w:type="spellStart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hs</w:t>
      </w:r>
      <w:proofErr w:type="spellEnd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– </w:t>
      </w:r>
      <w:proofErr w:type="spellStart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Recepcion</w:t>
      </w:r>
      <w:proofErr w:type="spellEnd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y traslado al hotel – Alojamiento</w:t>
      </w:r>
    </w:p>
    <w:p w14:paraId="20D666BD" w14:textId="622521C2" w:rsidR="004F3E24" w:rsidRPr="00E63627" w:rsidRDefault="004F3E24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Mozart visitó Praga cinco veces. Le gustaba mucho la ciudad, la gente de aquí le quería y le hicieron una oferta para escribir una ópera y así nació  Don Giovanni, escrita en Praga</w:t>
      </w:r>
    </w:p>
    <w:p w14:paraId="795D4483" w14:textId="208C81A3" w:rsidR="00C468E2" w:rsidRDefault="00FC6A3B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>
        <w:rPr>
          <w:rFonts w:ascii="Verdana" w:eastAsiaTheme="majorEastAsia" w:hAnsi="Verdana"/>
          <w:noProof/>
          <w:color w:val="383840"/>
          <w:spacing w:val="7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8BF6084" wp14:editId="145B38D1">
            <wp:simplePos x="0" y="0"/>
            <wp:positionH relativeFrom="margin">
              <wp:posOffset>3223260</wp:posOffset>
            </wp:positionH>
            <wp:positionV relativeFrom="paragraph">
              <wp:posOffset>268605</wp:posOffset>
            </wp:positionV>
            <wp:extent cx="3335655" cy="2024380"/>
            <wp:effectExtent l="0" t="0" r="0" b="0"/>
            <wp:wrapSquare wrapText="bothSides"/>
            <wp:docPr id="1411606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06239" name="Imagen 14116062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02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8E2"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Cena de bienvenida</w:t>
      </w:r>
    </w:p>
    <w:p w14:paraId="0D504D1B" w14:textId="079BC5A6" w:rsidR="00BE5233" w:rsidRPr="00BE5233" w:rsidRDefault="00B81F2D" w:rsidP="00B81F2D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10 </w:t>
      </w:r>
      <w:r w:rsidR="00BE5233"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–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Praga</w:t>
      </w:r>
    </w:p>
    <w:p w14:paraId="47E49CA6" w14:textId="235EAEC9" w:rsidR="00C41F97" w:rsidRPr="00B81F2D" w:rsidRDefault="005F5C36" w:rsidP="00B81F2D">
      <w:pPr>
        <w:rPr>
          <w:rStyle w:val="nfasis"/>
          <w:i w:val="0"/>
          <w:iCs w:val="0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Desayuno – </w:t>
      </w:r>
    </w:p>
    <w:p w14:paraId="01961039" w14:textId="23CA3CD5" w:rsidR="00C41F97" w:rsidRPr="00E63627" w:rsidRDefault="005F5C36" w:rsidP="001E26D6">
      <w:pPr>
        <w:shd w:val="clear" w:color="auto" w:fill="FAE2D5" w:themeFill="accent2" w:themeFillTint="33"/>
        <w:rPr>
          <w:rFonts w:ascii="Verdana" w:eastAsia="Times New Roman" w:hAnsi="Verdana" w:cs="Times New Roman"/>
          <w:kern w:val="0"/>
          <w:lang w:eastAsia="es-AR"/>
          <w14:ligatures w14:val="none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Visita a la ciudad</w:t>
      </w:r>
      <w:r w:rsidR="00C41F97"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donde descubriremos </w:t>
      </w:r>
      <w:r w:rsidR="00C41F97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>la antigua majestuosidad del Castillo de Praga</w:t>
      </w:r>
      <w:r w:rsidR="00C41F97" w:rsidRPr="00E63627">
        <w:rPr>
          <w:rFonts w:ascii="Verdana" w:hAnsi="Verdana"/>
          <w:lang w:val="es-MX"/>
        </w:rPr>
        <w:t xml:space="preserve">, </w:t>
      </w:r>
      <w:r w:rsidR="00C41F97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 xml:space="preserve">haremos un recorrido por la Ciudad Vieja  conociendo el Reloj </w:t>
      </w:r>
      <w:proofErr w:type="spellStart"/>
      <w:r w:rsidR="00C41F97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>Astronomico</w:t>
      </w:r>
      <w:proofErr w:type="spellEnd"/>
      <w:r w:rsidR="00C41F97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 xml:space="preserve">, </w:t>
      </w:r>
      <w:r w:rsidR="00C41F97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lastRenderedPageBreak/>
        <w:t xml:space="preserve">el puente Carlos, el Teatro de los Estados y Mozart, el Barrio </w:t>
      </w:r>
      <w:proofErr w:type="spellStart"/>
      <w:r w:rsidR="00C41F97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>Judio</w:t>
      </w:r>
      <w:proofErr w:type="spellEnd"/>
      <w:r w:rsidR="00C41F97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 xml:space="preserve">, la Torre de la </w:t>
      </w:r>
      <w:proofErr w:type="spellStart"/>
      <w:r w:rsidR="00C41F97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>Polvora</w:t>
      </w:r>
      <w:proofErr w:type="spellEnd"/>
    </w:p>
    <w:p w14:paraId="52B64DFA" w14:textId="417CE2CB" w:rsidR="00C41F97" w:rsidRDefault="00C41F97" w:rsidP="001E26D6">
      <w:pPr>
        <w:shd w:val="clear" w:color="auto" w:fill="FAE2D5" w:themeFill="accent2" w:themeFillTint="33"/>
        <w:rPr>
          <w:rFonts w:ascii="Verdana" w:eastAsia="Times New Roman" w:hAnsi="Verdana" w:cs="Times New Roman"/>
          <w:kern w:val="0"/>
          <w:lang w:eastAsia="es-AR"/>
          <w14:ligatures w14:val="none"/>
        </w:rPr>
      </w:pPr>
      <w:r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>Y finalizando con una navegación por el rio Moldava</w:t>
      </w:r>
    </w:p>
    <w:p w14:paraId="76DFEED7" w14:textId="77777777" w:rsidR="007847FB" w:rsidRPr="00FC6A3B" w:rsidRDefault="007847FB" w:rsidP="001E26D6">
      <w:pPr>
        <w:shd w:val="clear" w:color="auto" w:fill="FAE2D5" w:themeFill="accent2" w:themeFillTint="33"/>
        <w:rPr>
          <w:rFonts w:ascii="Verdana" w:eastAsia="Times New Roman" w:hAnsi="Verdana" w:cs="Times New Roman"/>
          <w:b/>
          <w:bCs/>
          <w:color w:val="BF4E14" w:themeColor="accent2" w:themeShade="BF"/>
          <w:kern w:val="0"/>
          <w:lang w:eastAsia="es-AR"/>
          <w14:ligatures w14:val="none"/>
        </w:rPr>
      </w:pPr>
      <w:r w:rsidRPr="00FC6A3B">
        <w:rPr>
          <w:rFonts w:ascii="Verdana" w:hAnsi="Verdana"/>
          <w:b/>
          <w:bCs/>
          <w:color w:val="BF4E14" w:themeColor="accent2" w:themeShade="BF"/>
        </w:rPr>
        <w:t>Por la noche:</w:t>
      </w:r>
      <w:r w:rsidRPr="00FC6A3B">
        <w:rPr>
          <w:rFonts w:ascii="Verdana" w:eastAsia="Times New Roman" w:hAnsi="Verdana" w:cs="Times New Roman"/>
          <w:b/>
          <w:bCs/>
          <w:color w:val="BF4E14" w:themeColor="accent2" w:themeShade="BF"/>
          <w:kern w:val="0"/>
          <w:lang w:eastAsia="es-AR"/>
          <w14:ligatures w14:val="none"/>
        </w:rPr>
        <w:t xml:space="preserve"> Asistencia a una función de Don Giovanni</w:t>
      </w:r>
    </w:p>
    <w:p w14:paraId="5E3ADC24" w14:textId="77777777" w:rsidR="00BE5233" w:rsidRDefault="00BE5233" w:rsidP="00BE5233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Praga</w:t>
      </w:r>
    </w:p>
    <w:p w14:paraId="1B7B0225" w14:textId="540851E7" w:rsidR="00C85708" w:rsidRPr="00BE5233" w:rsidRDefault="00C85708" w:rsidP="00BE5233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Desayuno </w:t>
      </w:r>
    </w:p>
    <w:p w14:paraId="6968D0EA" w14:textId="77777777" w:rsidR="001E26D6" w:rsidRPr="001E26D6" w:rsidRDefault="002D2D77" w:rsidP="001E26D6">
      <w:pPr>
        <w:pStyle w:val="NormalWeb"/>
        <w:shd w:val="clear" w:color="auto" w:fill="FAE2D5" w:themeFill="accent2" w:themeFillTint="33"/>
        <w:spacing w:line="384" w:lineRule="atLeast"/>
        <w:rPr>
          <w:rFonts w:ascii="Verdana" w:hAnsi="Verdana" w:cs="Arial"/>
          <w:color w:val="0D0D0D" w:themeColor="text1" w:themeTint="F2"/>
          <w:shd w:val="clear" w:color="auto" w:fill="FFFFFF"/>
        </w:rPr>
      </w:pPr>
      <w:r w:rsidRPr="001E26D6">
        <w:rPr>
          <w:rStyle w:val="nfasis"/>
          <w:rFonts w:ascii="Verdana" w:eastAsiaTheme="majorEastAsia" w:hAnsi="Verdana"/>
          <w:i w:val="0"/>
          <w:iCs w:val="0"/>
          <w:color w:val="0D0D0D" w:themeColor="text1" w:themeTint="F2"/>
          <w:spacing w:val="7"/>
        </w:rPr>
        <w:t xml:space="preserve">Hoy podrán recorrer esta hermosa ciudad y tendrán una entrada para visitar un </w:t>
      </w:r>
      <w:r w:rsidR="00C85708" w:rsidRPr="001E26D6">
        <w:rPr>
          <w:rStyle w:val="nfasis"/>
          <w:rFonts w:ascii="Verdana" w:eastAsiaTheme="majorEastAsia" w:hAnsi="Verdana"/>
          <w:i w:val="0"/>
          <w:iCs w:val="0"/>
          <w:color w:val="0D0D0D" w:themeColor="text1" w:themeTint="F2"/>
          <w:spacing w:val="7"/>
        </w:rPr>
        <w:t xml:space="preserve">museo interactivo sobre Mozart </w:t>
      </w:r>
    </w:p>
    <w:p w14:paraId="759C3441" w14:textId="776A458A" w:rsidR="00C85708" w:rsidRPr="00E63627" w:rsidRDefault="007D7C4B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>
        <w:rPr>
          <w:rFonts w:ascii="Verdana" w:hAnsi="Verdana" w:cs="Arial"/>
          <w:noProof/>
          <w:color w:val="1A2B49"/>
          <w:shd w:val="clear" w:color="auto" w:fill="FAE2D5" w:themeFill="accent2" w:themeFillTint="33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552C4D1" wp14:editId="328AE9B5">
            <wp:simplePos x="0" y="0"/>
            <wp:positionH relativeFrom="column">
              <wp:posOffset>3589020</wp:posOffset>
            </wp:positionH>
            <wp:positionV relativeFrom="paragraph">
              <wp:posOffset>73660</wp:posOffset>
            </wp:positionV>
            <wp:extent cx="2910840" cy="2041525"/>
            <wp:effectExtent l="0" t="0" r="3810" b="0"/>
            <wp:wrapSquare wrapText="bothSides"/>
            <wp:docPr id="123473664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36642" name="Imagen 123473664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0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 xml:space="preserve">Gracias a tecnologías innovadoras, </w:t>
      </w:r>
      <w:r w:rsidR="002D2D77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>s</w:t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>e adentrar</w:t>
      </w:r>
      <w:r w:rsidR="002D2D77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 xml:space="preserve">an </w:t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>en el mundo de Wolfgang Amadeus Mozart y tal vez incluso descubra</w:t>
      </w:r>
      <w:r w:rsidR="002D2D77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 xml:space="preserve"> s</w:t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>u propio talento musical.</w:t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br/>
      </w:r>
      <w:r w:rsidR="00E423F4" w:rsidRPr="00E63627">
        <w:rPr>
          <w:rFonts w:ascii="Verdana" w:hAnsi="Verdana" w:cs="Arial"/>
          <w:color w:val="1A2B49"/>
        </w:rPr>
        <w:br/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>Descubre decenas de experiencias interactivas:</w:t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br/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br/>
        <w:t>Aprende a tocar el clavecín siguiendo las instrucciones del padre de Mozart, Leopold</w:t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br/>
        <w:t>Dirige el estreno de Don Giovanni en Praga en realidad virtual</w:t>
      </w:r>
      <w:r w:rsidR="00E423F4" w:rsidRPr="00E63627">
        <w:rPr>
          <w:rFonts w:ascii="Verdana" w:hAnsi="Verdana" w:cs="Arial"/>
          <w:color w:val="1A2B49"/>
        </w:rPr>
        <w:br/>
      </w:r>
      <w:r w:rsidR="00E423F4" w:rsidRPr="00E63627">
        <w:rPr>
          <w:rFonts w:ascii="Verdana" w:hAnsi="Verdana" w:cs="Arial"/>
          <w:color w:val="1A2B49"/>
        </w:rPr>
        <w:br/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>Crea fotos y vídeos personalizados para compartir con tu familia y amigos</w:t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br/>
        <w:t xml:space="preserve">La exposición combina música grabada recientemente, narraciones con la voz de Mozart, cortometrajes, maquetas e instalaciones interactivas para dar vida a su vida y su obra de forma vívida. Durante tu visita, también podrás disfrutar de la audioguía incluida, que </w:t>
      </w:r>
      <w:r w:rsidR="002D2D77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>l</w:t>
      </w:r>
      <w:r w:rsidR="00E423F4" w:rsidRPr="001E26D6">
        <w:rPr>
          <w:rFonts w:ascii="Verdana" w:hAnsi="Verdana" w:cs="Arial"/>
          <w:color w:val="1A2B49"/>
          <w:shd w:val="clear" w:color="auto" w:fill="FAE2D5" w:themeFill="accent2" w:themeFillTint="33"/>
        </w:rPr>
        <w:t>e guiará por la vida de Mozart, su música y su especial vínculo</w:t>
      </w:r>
      <w:r w:rsidR="001E26D6">
        <w:rPr>
          <w:rFonts w:ascii="Verdana" w:hAnsi="Verdana" w:cs="Arial"/>
          <w:color w:val="1A2B49"/>
          <w:shd w:val="clear" w:color="auto" w:fill="FAE2D5" w:themeFill="accent2" w:themeFillTint="33"/>
        </w:rPr>
        <w:t xml:space="preserve"> con Praga. </w:t>
      </w:r>
      <w:r w:rsidR="00E423F4" w:rsidRPr="00E63627">
        <w:rPr>
          <w:rFonts w:ascii="Verdana" w:hAnsi="Verdana" w:cs="Arial"/>
          <w:color w:val="1A2B49"/>
          <w:shd w:val="clear" w:color="auto" w:fill="FFFFFF"/>
        </w:rPr>
        <w:t xml:space="preserve"> </w:t>
      </w:r>
    </w:p>
    <w:p w14:paraId="2CDAF95E" w14:textId="179A8938" w:rsidR="00BE5233" w:rsidRPr="00BE5233" w:rsidRDefault="00BE5233" w:rsidP="00BE5233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Praga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- Salzburgo</w:t>
      </w:r>
    </w:p>
    <w:p w14:paraId="284F497C" w14:textId="49AB5E2D" w:rsidR="004943C0" w:rsidRPr="00326FF1" w:rsidRDefault="004943C0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0D0D0D" w:themeColor="text1" w:themeTint="F2"/>
          <w:spacing w:val="7"/>
        </w:rPr>
      </w:pPr>
      <w:r w:rsidRPr="00326FF1">
        <w:rPr>
          <w:rStyle w:val="nfasis"/>
          <w:rFonts w:ascii="Verdana" w:eastAsiaTheme="majorEastAsia" w:hAnsi="Verdana"/>
          <w:i w:val="0"/>
          <w:iCs w:val="0"/>
          <w:color w:val="0D0D0D" w:themeColor="text1" w:themeTint="F2"/>
          <w:spacing w:val="7"/>
        </w:rPr>
        <w:t xml:space="preserve">Desayuno </w:t>
      </w:r>
    </w:p>
    <w:p w14:paraId="2C9E36BF" w14:textId="2D9EB14F" w:rsidR="00A94023" w:rsidRDefault="00A94023" w:rsidP="001E26D6">
      <w:pPr>
        <w:pStyle w:val="NormalWeb"/>
        <w:shd w:val="clear" w:color="auto" w:fill="FAE2D5" w:themeFill="accent2" w:themeFillTint="33"/>
        <w:spacing w:line="384" w:lineRule="atLeast"/>
        <w:rPr>
          <w:rFonts w:ascii="Verdana" w:hAnsi="Verdana"/>
          <w:color w:val="0D0D0D" w:themeColor="text1" w:themeTint="F2"/>
        </w:rPr>
      </w:pPr>
      <w:r w:rsidRPr="00BE5233">
        <w:rPr>
          <w:rStyle w:val="nfasis"/>
          <w:rFonts w:ascii="Verdana" w:eastAsiaTheme="majorEastAsia" w:hAnsi="Verdana"/>
          <w:i w:val="0"/>
          <w:iCs w:val="0"/>
          <w:color w:val="0D0D0D" w:themeColor="text1" w:themeTint="F2"/>
          <w:spacing w:val="7"/>
        </w:rPr>
        <w:t>Saldremos hacia Salzburgo disfrutando de bellísimos paisajes</w:t>
      </w:r>
      <w:r w:rsidR="00326FF1" w:rsidRPr="00BE5233">
        <w:rPr>
          <w:rStyle w:val="nfasis"/>
          <w:rFonts w:ascii="Verdana" w:eastAsiaTheme="majorEastAsia" w:hAnsi="Verdana"/>
          <w:i w:val="0"/>
          <w:iCs w:val="0"/>
          <w:color w:val="0D0D0D" w:themeColor="text1" w:themeTint="F2"/>
          <w:spacing w:val="7"/>
        </w:rPr>
        <w:t xml:space="preserve"> que</w:t>
      </w:r>
      <w:r w:rsidRPr="00BE5233">
        <w:rPr>
          <w:rStyle w:val="nfasis"/>
          <w:rFonts w:ascii="Verdana" w:eastAsiaTheme="majorEastAsia" w:hAnsi="Verdana"/>
          <w:i w:val="0"/>
          <w:iCs w:val="0"/>
          <w:color w:val="0D0D0D" w:themeColor="text1" w:themeTint="F2"/>
          <w:spacing w:val="7"/>
        </w:rPr>
        <w:t xml:space="preserve"> </w:t>
      </w:r>
      <w:r w:rsidR="00326FF1" w:rsidRPr="00BE5233">
        <w:rPr>
          <w:rFonts w:ascii="Verdana" w:hAnsi="Verdana"/>
          <w:color w:val="0D0D0D" w:themeColor="text1" w:themeTint="F2"/>
        </w:rPr>
        <w:t>conectan la magia medieval bohemia con la elegancia alpina de Austria</w:t>
      </w:r>
    </w:p>
    <w:p w14:paraId="3BD8E8AA" w14:textId="4732CDDB" w:rsidR="00FC6A3B" w:rsidRPr="00BE5233" w:rsidRDefault="00FC6A3B" w:rsidP="001E26D6">
      <w:pPr>
        <w:pStyle w:val="NormalWeb"/>
        <w:shd w:val="clear" w:color="auto" w:fill="FAE2D5" w:themeFill="accent2" w:themeFillTint="33"/>
        <w:spacing w:line="384" w:lineRule="atLeast"/>
        <w:rPr>
          <w:rFonts w:ascii="Verdana" w:hAnsi="Verdana"/>
          <w:color w:val="0D0D0D" w:themeColor="text1" w:themeTint="F2"/>
        </w:rPr>
      </w:pPr>
      <w:r w:rsidRPr="00BE5233">
        <w:rPr>
          <w:rFonts w:ascii="Verdana" w:hAnsi="Verdana"/>
          <w:color w:val="0D0D0D" w:themeColor="text1" w:themeTint="F2"/>
        </w:rPr>
        <w:t xml:space="preserve">En </w:t>
      </w:r>
      <w:r w:rsidRPr="00BE5233">
        <w:rPr>
          <w:rFonts w:ascii="Verdana" w:hAnsi="Verdana"/>
        </w:rPr>
        <w:t xml:space="preserve">el camino visitaremos </w:t>
      </w:r>
      <w:r w:rsidRPr="00BE5233">
        <w:rPr>
          <w:rFonts w:ascii="Verdana" w:hAnsi="Verdana" w:cs="Calibri"/>
          <w:lang w:val="es-ES" w:eastAsia="en-US"/>
        </w:rPr>
        <w:t>Cesky Krumlov,</w:t>
      </w:r>
      <w:r w:rsidRPr="00BE5233">
        <w:rPr>
          <w:rFonts w:ascii="Verdana" w:hAnsi="Verdana" w:cs="Calibri"/>
          <w:shd w:val="clear" w:color="auto" w:fill="FAE2D5" w:themeFill="accent2" w:themeFillTint="33"/>
          <w:lang w:val="es-ES" w:eastAsia="en-US"/>
        </w:rPr>
        <w:t xml:space="preserve"> considerado el pueblo </w:t>
      </w:r>
      <w:proofErr w:type="spellStart"/>
      <w:r w:rsidRPr="00BE5233">
        <w:rPr>
          <w:rFonts w:ascii="Verdana" w:hAnsi="Verdana" w:cs="Calibri"/>
          <w:shd w:val="clear" w:color="auto" w:fill="FAE2D5" w:themeFill="accent2" w:themeFillTint="33"/>
          <w:lang w:val="es-ES" w:eastAsia="en-US"/>
        </w:rPr>
        <w:t>mas</w:t>
      </w:r>
      <w:proofErr w:type="spellEnd"/>
      <w:r w:rsidRPr="00BE5233">
        <w:rPr>
          <w:rFonts w:ascii="Verdana" w:hAnsi="Verdana" w:cs="Calibri"/>
          <w:shd w:val="clear" w:color="auto" w:fill="FAE2D5" w:themeFill="accent2" w:themeFillTint="33"/>
          <w:lang w:val="es-ES" w:eastAsia="en-US"/>
        </w:rPr>
        <w:t xml:space="preserve"> bonito de Republica Checa y uno </w:t>
      </w:r>
      <w:r w:rsidRPr="00BE5233">
        <w:rPr>
          <w:rFonts w:ascii="Verdana" w:hAnsi="Verdana" w:cs="Arial"/>
          <w:shd w:val="clear" w:color="auto" w:fill="FAE2D5" w:themeFill="accent2" w:themeFillTint="33"/>
        </w:rPr>
        <w:t xml:space="preserve"> de los más</w:t>
      </w:r>
      <w:r>
        <w:rPr>
          <w:rFonts w:ascii="Verdana" w:hAnsi="Verdana" w:cs="Arial"/>
          <w:shd w:val="clear" w:color="auto" w:fill="FAE2D5" w:themeFill="accent2" w:themeFillTint="33"/>
        </w:rPr>
        <w:t xml:space="preserve"> pintorescos de Europa</w:t>
      </w:r>
    </w:p>
    <w:p w14:paraId="3B37A618" w14:textId="452C2B4C" w:rsidR="00BE5233" w:rsidRPr="00FC6A3B" w:rsidRDefault="00FC6A3B" w:rsidP="001E26D6">
      <w:pPr>
        <w:pStyle w:val="NormalWeb"/>
        <w:shd w:val="clear" w:color="auto" w:fill="FAE2D5" w:themeFill="accent2" w:themeFillTint="33"/>
        <w:spacing w:line="384" w:lineRule="atLeast"/>
        <w:rPr>
          <w:rFonts w:ascii="Verdana" w:hAnsi="Verdana" w:cs="Arial"/>
          <w:shd w:val="clear" w:color="auto" w:fill="FFFFFF"/>
        </w:rPr>
      </w:pPr>
      <w:r>
        <w:rPr>
          <w:rFonts w:ascii="Verdana" w:hAnsi="Verdana" w:cs="Arial"/>
          <w:noProof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73600" behindDoc="0" locked="0" layoutInCell="1" allowOverlap="1" wp14:anchorId="7287443E" wp14:editId="7550C03B">
            <wp:simplePos x="0" y="0"/>
            <wp:positionH relativeFrom="column">
              <wp:posOffset>-83820</wp:posOffset>
            </wp:positionH>
            <wp:positionV relativeFrom="paragraph">
              <wp:posOffset>0</wp:posOffset>
            </wp:positionV>
            <wp:extent cx="3137535" cy="2092960"/>
            <wp:effectExtent l="0" t="0" r="5715" b="2540"/>
            <wp:wrapSquare wrapText="bothSides"/>
            <wp:docPr id="14818996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99691" name="Imagen 14818996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233" w:rsidRPr="00BE5233">
        <w:rPr>
          <w:rFonts w:ascii="Verdana" w:hAnsi="Verdana"/>
        </w:rPr>
        <w:t xml:space="preserve">Famoso por su impecable conservación, su casco antiguo está rodeado por un meandro del río </w:t>
      </w:r>
      <w:proofErr w:type="spellStart"/>
      <w:r w:rsidR="00BE5233" w:rsidRPr="00BE5233">
        <w:rPr>
          <w:rFonts w:ascii="Verdana" w:hAnsi="Verdana"/>
        </w:rPr>
        <w:t>Moldava</w:t>
      </w:r>
      <w:r w:rsidR="00BE5233">
        <w:rPr>
          <w:rFonts w:ascii="Verdana" w:hAnsi="Verdana"/>
        </w:rPr>
        <w:t>,</w:t>
      </w:r>
      <w:r w:rsidR="00BE5233" w:rsidRPr="00BE5233">
        <w:rPr>
          <w:rFonts w:ascii="Verdana" w:hAnsi="Verdana"/>
        </w:rPr>
        <w:t>declarado</w:t>
      </w:r>
      <w:proofErr w:type="spellEnd"/>
      <w:r w:rsidR="00BE5233" w:rsidRPr="00BE5233">
        <w:rPr>
          <w:rFonts w:ascii="Verdana" w:hAnsi="Verdana"/>
        </w:rPr>
        <w:t xml:space="preserve"> </w:t>
      </w:r>
      <w:r w:rsidR="00BE5233" w:rsidRPr="00BE5233">
        <w:rPr>
          <w:rStyle w:val="Fuerte"/>
          <w:rFonts w:ascii="Verdana" w:eastAsiaTheme="majorEastAsia" w:hAnsi="Verdana" w:cs="Arial"/>
          <w:b w:val="0"/>
          <w:bCs w:val="0"/>
        </w:rPr>
        <w:t>Patrimonio de la Humanidad por la UNESCO</w:t>
      </w:r>
    </w:p>
    <w:p w14:paraId="4952517B" w14:textId="3CC7B1B6" w:rsidR="00326FF1" w:rsidRDefault="00BE5233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proofErr w:type="spellStart"/>
      <w:r>
        <w:rPr>
          <w:rFonts w:ascii="Verdana" w:hAnsi="Verdana"/>
          <w:color w:val="0D0D0D" w:themeColor="text1" w:themeTint="F2"/>
        </w:rPr>
        <w:t>Continuacion</w:t>
      </w:r>
      <w:proofErr w:type="spellEnd"/>
      <w:r w:rsidR="00326FF1" w:rsidRPr="00326FF1">
        <w:rPr>
          <w:rFonts w:ascii="Verdana" w:hAnsi="Verdana"/>
          <w:color w:val="0D0D0D" w:themeColor="text1" w:themeTint="F2"/>
        </w:rPr>
        <w:t xml:space="preserve"> a Salzburgo – </w:t>
      </w:r>
      <w:r>
        <w:rPr>
          <w:rFonts w:ascii="Verdana" w:hAnsi="Verdana"/>
          <w:color w:val="0D0D0D" w:themeColor="text1" w:themeTint="F2"/>
        </w:rPr>
        <w:t>Arribo y a</w:t>
      </w:r>
      <w:r w:rsidR="00326FF1" w:rsidRPr="00326FF1">
        <w:rPr>
          <w:rFonts w:ascii="Verdana" w:hAnsi="Verdana"/>
          <w:color w:val="0D0D0D" w:themeColor="text1" w:themeTint="F2"/>
        </w:rPr>
        <w:t>lojamiento</w:t>
      </w:r>
      <w:r w:rsidR="00326FF1" w:rsidRPr="00326FF1">
        <w:rPr>
          <w:color w:val="0D0D0D" w:themeColor="text1" w:themeTint="F2"/>
        </w:rPr>
        <w:t xml:space="preserve"> </w:t>
      </w:r>
    </w:p>
    <w:p w14:paraId="799B7712" w14:textId="4FA47ECD" w:rsidR="00BE5233" w:rsidRPr="00BE5233" w:rsidRDefault="00BE5233" w:rsidP="00BE5233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Praga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- Salzburgo</w:t>
      </w:r>
    </w:p>
    <w:p w14:paraId="62AC9781" w14:textId="14078765" w:rsidR="004943C0" w:rsidRPr="007D7C4B" w:rsidRDefault="004943C0" w:rsidP="007D7C4B">
      <w:pPr>
        <w:pStyle w:val="NormalWeb"/>
        <w:shd w:val="clear" w:color="auto" w:fill="FAE2D5" w:themeFill="accent2" w:themeFillTint="33"/>
        <w:spacing w:line="384" w:lineRule="atLeast"/>
        <w:rPr>
          <w:rFonts w:ascii="Verdana" w:eastAsiaTheme="majorEastAsia" w:hAnsi="Verdana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Desayuno</w:t>
      </w:r>
      <w:r w:rsidR="007D7C4B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- </w:t>
      </w:r>
      <w:r w:rsidRPr="00E63627">
        <w:rPr>
          <w:rFonts w:ascii="Verdana" w:hAnsi="Verdana"/>
          <w:color w:val="333333"/>
          <w:spacing w:val="-5"/>
        </w:rPr>
        <w:t xml:space="preserve">Hoy recorreremos la ciudad de Salzburgo </w:t>
      </w:r>
    </w:p>
    <w:p w14:paraId="123D1120" w14:textId="255BBB77" w:rsidR="004943C0" w:rsidRPr="00E63627" w:rsidRDefault="00305281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  <w:r>
        <w:rPr>
          <w:rFonts w:ascii="Verdana" w:hAnsi="Verdana"/>
          <w:noProof/>
          <w:color w:val="333333"/>
          <w:spacing w:val="-5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CBF24B9" wp14:editId="34E2A13F">
            <wp:simplePos x="0" y="0"/>
            <wp:positionH relativeFrom="column">
              <wp:posOffset>3006725</wp:posOffset>
            </wp:positionH>
            <wp:positionV relativeFrom="paragraph">
              <wp:posOffset>245745</wp:posOffset>
            </wp:positionV>
            <wp:extent cx="3568700" cy="1873250"/>
            <wp:effectExtent l="0" t="0" r="0" b="0"/>
            <wp:wrapSquare wrapText="bothSides"/>
            <wp:docPr id="12002980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98011" name="Imagen 12002980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7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3C0" w:rsidRPr="00E63627">
        <w:rPr>
          <w:rFonts w:ascii="Verdana" w:hAnsi="Verdana"/>
          <w:color w:val="333333"/>
          <w:spacing w:val="-5"/>
        </w:rPr>
        <w:t>Comenzaremos con los Jardines de Mirabell, un jardín situado junto al </w:t>
      </w:r>
      <w:r w:rsidR="004943C0"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Palacio Mirabell</w:t>
      </w:r>
      <w:r w:rsidR="004943C0" w:rsidRPr="00E63627">
        <w:rPr>
          <w:rFonts w:ascii="Verdana" w:hAnsi="Verdana"/>
          <w:color w:val="333333"/>
          <w:spacing w:val="-5"/>
        </w:rPr>
        <w:t>, una edificación de estilo barroco construida en el siglo XVII , allí Mozart tocaba con su padre y hermanos</w:t>
      </w:r>
    </w:p>
    <w:p w14:paraId="4BC6A342" w14:textId="0C07E152" w:rsidR="004943C0" w:rsidRPr="00E63627" w:rsidRDefault="004943C0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</w:p>
    <w:p w14:paraId="1E720261" w14:textId="77777777" w:rsidR="004943C0" w:rsidRPr="00E63627" w:rsidRDefault="004943C0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  <w:r w:rsidRPr="00E63627">
        <w:rPr>
          <w:rFonts w:ascii="Verdana" w:hAnsi="Verdana"/>
          <w:color w:val="333333"/>
          <w:spacing w:val="-5"/>
        </w:rPr>
        <w:t xml:space="preserve">Seguiremos nuestro  camino por la </w:t>
      </w:r>
      <w:proofErr w:type="spellStart"/>
      <w:r w:rsidRPr="00E63627">
        <w:rPr>
          <w:rFonts w:ascii="Verdana" w:hAnsi="Verdana"/>
          <w:color w:val="333333"/>
          <w:spacing w:val="-5"/>
        </w:rPr>
        <w:t>rivera</w:t>
      </w:r>
      <w:proofErr w:type="spellEnd"/>
      <w:r w:rsidRPr="00E63627">
        <w:rPr>
          <w:rFonts w:ascii="Verdana" w:hAnsi="Verdana"/>
          <w:color w:val="333333"/>
          <w:spacing w:val="-5"/>
        </w:rPr>
        <w:t xml:space="preserve">  del</w:t>
      </w:r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 xml:space="preserve"> río </w:t>
      </w:r>
      <w:proofErr w:type="spellStart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Salzach</w:t>
      </w:r>
      <w:proofErr w:type="spellEnd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 </w:t>
      </w:r>
      <w:r w:rsidRPr="00E63627">
        <w:rPr>
          <w:rFonts w:ascii="Verdana" w:hAnsi="Verdana"/>
          <w:color w:val="333333"/>
          <w:spacing w:val="-5"/>
        </w:rPr>
        <w:t>hasta llegar al corazón del casco antiguo.</w:t>
      </w:r>
    </w:p>
    <w:p w14:paraId="0D00D7BC" w14:textId="77777777" w:rsidR="00641F06" w:rsidRDefault="004943C0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  <w:r w:rsidRPr="00E63627">
        <w:rPr>
          <w:rFonts w:ascii="Verdana" w:hAnsi="Verdana"/>
          <w:color w:val="333333"/>
          <w:spacing w:val="-5"/>
        </w:rPr>
        <w:t xml:space="preserve"> </w:t>
      </w:r>
    </w:p>
    <w:p w14:paraId="16D21031" w14:textId="397D0A4C" w:rsidR="004943C0" w:rsidRPr="00E63627" w:rsidRDefault="004943C0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  <w:r w:rsidRPr="00E63627">
        <w:rPr>
          <w:rFonts w:ascii="Verdana" w:hAnsi="Verdana"/>
          <w:color w:val="333333"/>
          <w:spacing w:val="-5"/>
        </w:rPr>
        <w:t>En el camino pasaremos por la residencia de Mozart, donde el compositor vivió varios años durante su vida adulta y , en la </w:t>
      </w:r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 xml:space="preserve">calle </w:t>
      </w:r>
      <w:proofErr w:type="spellStart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Getreidegasse</w:t>
      </w:r>
      <w:proofErr w:type="spellEnd"/>
      <w:r w:rsidRPr="00E63627">
        <w:rPr>
          <w:rFonts w:ascii="Verdana" w:hAnsi="Verdana"/>
          <w:color w:val="333333"/>
          <w:spacing w:val="-5"/>
        </w:rPr>
        <w:t>, encontraremos la</w:t>
      </w:r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 xml:space="preserve"> casa donde </w:t>
      </w:r>
      <w:proofErr w:type="spellStart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nacio</w:t>
      </w:r>
      <w:proofErr w:type="spellEnd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 xml:space="preserve">  Mozart en 1756</w:t>
      </w:r>
      <w:r w:rsidRPr="00E63627">
        <w:rPr>
          <w:rFonts w:ascii="Verdana" w:hAnsi="Verdana"/>
          <w:color w:val="333333"/>
          <w:spacing w:val="-5"/>
        </w:rPr>
        <w:t xml:space="preserve">, realizaremos una visita para encontrar entre otras cosas su piano de cola y su </w:t>
      </w:r>
      <w:proofErr w:type="spellStart"/>
      <w:r w:rsidRPr="00E63627">
        <w:rPr>
          <w:rFonts w:ascii="Verdana" w:hAnsi="Verdana"/>
          <w:color w:val="333333"/>
          <w:spacing w:val="-5"/>
        </w:rPr>
        <w:t>violin</w:t>
      </w:r>
      <w:proofErr w:type="spellEnd"/>
      <w:r w:rsidRPr="00E63627">
        <w:rPr>
          <w:rFonts w:ascii="Verdana" w:hAnsi="Verdana"/>
          <w:color w:val="333333"/>
          <w:spacing w:val="-5"/>
        </w:rPr>
        <w:t xml:space="preserve"> </w:t>
      </w:r>
    </w:p>
    <w:p w14:paraId="13C3F02F" w14:textId="77777777" w:rsidR="004943C0" w:rsidRPr="00E63627" w:rsidRDefault="004943C0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</w:p>
    <w:p w14:paraId="5EE20062" w14:textId="77777777" w:rsidR="004943C0" w:rsidRPr="00E63627" w:rsidRDefault="004943C0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  <w:r w:rsidRPr="00E63627">
        <w:rPr>
          <w:rFonts w:ascii="Verdana" w:hAnsi="Verdana"/>
          <w:color w:val="333333"/>
          <w:spacing w:val="-5"/>
        </w:rPr>
        <w:t>Seguiremos nuestra visita con  </w:t>
      </w:r>
      <w:proofErr w:type="spellStart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Kollegienkirche</w:t>
      </w:r>
      <w:proofErr w:type="spellEnd"/>
      <w:r w:rsidRPr="00E63627">
        <w:rPr>
          <w:rFonts w:ascii="Verdana" w:hAnsi="Verdana"/>
          <w:color w:val="333333"/>
          <w:spacing w:val="-5"/>
        </w:rPr>
        <w:t xml:space="preserve">, una joya barroca diseñada por el arquitecto Johann Bernhard Fischer </w:t>
      </w:r>
      <w:proofErr w:type="spellStart"/>
      <w:r w:rsidRPr="00E63627">
        <w:rPr>
          <w:rFonts w:ascii="Verdana" w:hAnsi="Verdana"/>
          <w:color w:val="333333"/>
          <w:spacing w:val="-5"/>
        </w:rPr>
        <w:t>von</w:t>
      </w:r>
      <w:proofErr w:type="spellEnd"/>
      <w:r w:rsidRPr="00E63627">
        <w:rPr>
          <w:rFonts w:ascii="Verdana" w:hAnsi="Verdana"/>
          <w:color w:val="333333"/>
          <w:spacing w:val="-5"/>
        </w:rPr>
        <w:t xml:space="preserve"> Erlach para llegar a la </w:t>
      </w:r>
      <w:proofErr w:type="spellStart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Residenplatz</w:t>
      </w:r>
      <w:proofErr w:type="spellEnd"/>
      <w:r w:rsidRPr="00E63627">
        <w:rPr>
          <w:rFonts w:ascii="Verdana" w:hAnsi="Verdana"/>
          <w:color w:val="333333"/>
          <w:spacing w:val="-5"/>
        </w:rPr>
        <w:t>, desde donde admiraremos la </w:t>
      </w:r>
      <w:proofErr w:type="spellStart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Residenzbrunnen</w:t>
      </w:r>
      <w:proofErr w:type="spellEnd"/>
      <w:r w:rsidRPr="00E63627">
        <w:rPr>
          <w:rFonts w:ascii="Verdana" w:hAnsi="Verdana"/>
          <w:color w:val="333333"/>
          <w:spacing w:val="-5"/>
        </w:rPr>
        <w:t> y la </w:t>
      </w:r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Catedral de Salzburgo</w:t>
      </w:r>
      <w:r w:rsidRPr="00E63627">
        <w:rPr>
          <w:rFonts w:ascii="Verdana" w:hAnsi="Verdana"/>
          <w:color w:val="333333"/>
          <w:spacing w:val="-5"/>
        </w:rPr>
        <w:t>, donde Wolfang Amadeus Mozat fue bautizado. Este templo, reconstruido en el siglo XVII, es uno de los edificios más emblemáticos de la ciudad.</w:t>
      </w:r>
    </w:p>
    <w:p w14:paraId="1F358A1E" w14:textId="77777777" w:rsidR="004943C0" w:rsidRPr="00E63627" w:rsidRDefault="004943C0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</w:p>
    <w:p w14:paraId="6400648F" w14:textId="022F77C1" w:rsidR="004943C0" w:rsidRDefault="00D30B15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90EEF5" wp14:editId="2A4862C8">
            <wp:simplePos x="0" y="0"/>
            <wp:positionH relativeFrom="column">
              <wp:posOffset>91440</wp:posOffset>
            </wp:positionH>
            <wp:positionV relativeFrom="paragraph">
              <wp:posOffset>8890</wp:posOffset>
            </wp:positionV>
            <wp:extent cx="2895600" cy="1851660"/>
            <wp:effectExtent l="0" t="0" r="0" b="0"/>
            <wp:wrapTight wrapText="bothSides">
              <wp:wrapPolygon edited="0">
                <wp:start x="568" y="0"/>
                <wp:lineTo x="0" y="444"/>
                <wp:lineTo x="0" y="21111"/>
                <wp:lineTo x="568" y="21333"/>
                <wp:lineTo x="20889" y="21333"/>
                <wp:lineTo x="21458" y="21111"/>
                <wp:lineTo x="21458" y="444"/>
                <wp:lineTo x="20889" y="0"/>
                <wp:lineTo x="568" y="0"/>
              </wp:wrapPolygon>
            </wp:wrapTight>
            <wp:docPr id="2" name="Imagen 1" descr="La fortaleza Hohensalzburg en Salzburgo | Austria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fortaleza Hohensalzburg en Salzburgo | Austria Vacacion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3C0" w:rsidRPr="00E63627">
        <w:rPr>
          <w:rFonts w:ascii="Verdana" w:hAnsi="Verdana"/>
          <w:color w:val="333333"/>
          <w:spacing w:val="-5"/>
        </w:rPr>
        <w:t>Veremos la</w:t>
      </w:r>
      <w:r w:rsidR="004943C0"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 xml:space="preserve"> fuente </w:t>
      </w:r>
      <w:proofErr w:type="spellStart"/>
      <w:r w:rsidR="004943C0"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Mariensäule</w:t>
      </w:r>
      <w:proofErr w:type="spellEnd"/>
      <w:r w:rsidR="004943C0"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 </w:t>
      </w:r>
      <w:r w:rsidR="004943C0" w:rsidRPr="00E63627">
        <w:rPr>
          <w:rFonts w:ascii="Verdana" w:hAnsi="Verdana"/>
          <w:color w:val="333333"/>
          <w:spacing w:val="-5"/>
        </w:rPr>
        <w:t>y seguiremos hacia  la </w:t>
      </w:r>
      <w:proofErr w:type="spellStart"/>
      <w:r w:rsidR="004943C0"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Domplatz</w:t>
      </w:r>
      <w:proofErr w:type="spellEnd"/>
      <w:r w:rsidR="004943C0" w:rsidRPr="00E63627">
        <w:rPr>
          <w:rFonts w:ascii="Verdana" w:hAnsi="Verdana"/>
          <w:color w:val="333333"/>
          <w:spacing w:val="-5"/>
        </w:rPr>
        <w:t> y la </w:t>
      </w:r>
      <w:proofErr w:type="spellStart"/>
      <w:r w:rsidR="004943C0"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Sphera</w:t>
      </w:r>
      <w:proofErr w:type="spellEnd"/>
      <w:r w:rsidR="004943C0" w:rsidRPr="00E63627">
        <w:rPr>
          <w:rFonts w:ascii="Verdana" w:hAnsi="Verdana"/>
          <w:color w:val="333333"/>
          <w:spacing w:val="-5"/>
        </w:rPr>
        <w:t>, en </w:t>
      </w:r>
      <w:proofErr w:type="spellStart"/>
      <w:r w:rsidR="004943C0"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Kapitelplatz</w:t>
      </w:r>
      <w:proofErr w:type="spellEnd"/>
      <w:r w:rsidR="004943C0" w:rsidRPr="00E63627">
        <w:rPr>
          <w:rFonts w:ascii="Verdana" w:hAnsi="Verdana"/>
          <w:color w:val="333333"/>
          <w:spacing w:val="-5"/>
        </w:rPr>
        <w:t xml:space="preserve"> donde una gran esfera de tonos dorados que le da un toque especial al entorno histórico de la ciudad.</w:t>
      </w:r>
    </w:p>
    <w:p w14:paraId="7BF2116B" w14:textId="407A3F11" w:rsidR="00D30B15" w:rsidRPr="00E63627" w:rsidRDefault="00D30B15" w:rsidP="001E26D6">
      <w:pPr>
        <w:pStyle w:val="NormalWeb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</w:p>
    <w:p w14:paraId="7E1E9C9C" w14:textId="0B6A258E" w:rsidR="004943C0" w:rsidRPr="00E63627" w:rsidRDefault="004943C0" w:rsidP="001E26D6">
      <w:pPr>
        <w:pStyle w:val="new-fading-texthidden-element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  <w:r w:rsidRPr="00E63627">
        <w:rPr>
          <w:rFonts w:ascii="Verdana" w:hAnsi="Verdana"/>
          <w:color w:val="333333"/>
          <w:spacing w:val="-5"/>
        </w:rPr>
        <w:t xml:space="preserve">También en </w:t>
      </w:r>
      <w:proofErr w:type="spellStart"/>
      <w:r w:rsidRPr="00E63627">
        <w:rPr>
          <w:rFonts w:ascii="Verdana" w:hAnsi="Verdana"/>
          <w:color w:val="333333"/>
          <w:spacing w:val="-5"/>
        </w:rPr>
        <w:t>Kapitelplatz</w:t>
      </w:r>
      <w:proofErr w:type="spellEnd"/>
      <w:r w:rsidRPr="00E63627">
        <w:rPr>
          <w:rFonts w:ascii="Verdana" w:hAnsi="Verdana"/>
          <w:color w:val="333333"/>
          <w:spacing w:val="-5"/>
        </w:rPr>
        <w:t xml:space="preserve"> veremos el </w:t>
      </w:r>
      <w:proofErr w:type="spellStart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Kapitelschwemme</w:t>
      </w:r>
      <w:proofErr w:type="spellEnd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 </w:t>
      </w:r>
      <w:r w:rsidRPr="00E63627">
        <w:rPr>
          <w:rFonts w:ascii="Verdana" w:hAnsi="Verdana"/>
          <w:color w:val="333333"/>
          <w:spacing w:val="-5"/>
        </w:rPr>
        <w:t>o el </w:t>
      </w:r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Abrevadero del Cabildo</w:t>
      </w:r>
      <w:r w:rsidRPr="00E63627">
        <w:rPr>
          <w:rFonts w:ascii="Verdana" w:hAnsi="Verdana"/>
          <w:color w:val="333333"/>
          <w:spacing w:val="-5"/>
        </w:rPr>
        <w:t>, donde antiguamente los caballos bebían agua y descansaban.</w:t>
      </w:r>
      <w:r w:rsidR="00D30B15" w:rsidRPr="00D30B15">
        <w:rPr>
          <w:noProof/>
        </w:rPr>
        <w:t xml:space="preserve"> </w:t>
      </w:r>
      <w:r w:rsidRPr="00E63627">
        <w:rPr>
          <w:rFonts w:ascii="Verdana" w:hAnsi="Verdana"/>
          <w:color w:val="333333"/>
          <w:spacing w:val="-5"/>
        </w:rPr>
        <w:t xml:space="preserve"> </w:t>
      </w:r>
    </w:p>
    <w:p w14:paraId="776B04A1" w14:textId="3653A623" w:rsidR="004943C0" w:rsidRPr="00E63627" w:rsidRDefault="004943C0" w:rsidP="001E26D6">
      <w:pPr>
        <w:pStyle w:val="new-fading-texthidden-element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  <w:r w:rsidRPr="00E63627">
        <w:rPr>
          <w:rFonts w:ascii="Verdana" w:hAnsi="Verdana"/>
          <w:color w:val="333333"/>
          <w:spacing w:val="-5"/>
        </w:rPr>
        <w:t>Desde veremos la </w:t>
      </w:r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 xml:space="preserve">fortaleza de </w:t>
      </w:r>
      <w:proofErr w:type="spellStart"/>
      <w:r w:rsidRPr="00E63627">
        <w:rPr>
          <w:rStyle w:val="Fuerte"/>
          <w:rFonts w:ascii="Verdana" w:eastAsiaTheme="majorEastAsia" w:hAnsi="Verdana"/>
          <w:b w:val="0"/>
          <w:bCs w:val="0"/>
          <w:color w:val="333333"/>
          <w:spacing w:val="-5"/>
        </w:rPr>
        <w:t>Hohensalzburg</w:t>
      </w:r>
      <w:proofErr w:type="spellEnd"/>
      <w:r w:rsidRPr="00E63627">
        <w:rPr>
          <w:rFonts w:ascii="Verdana" w:hAnsi="Verdana"/>
          <w:color w:val="333333"/>
          <w:spacing w:val="-5"/>
        </w:rPr>
        <w:t xml:space="preserve"> del año 1077, una de las más antiguas de Europa</w:t>
      </w:r>
    </w:p>
    <w:p w14:paraId="5F9D8D59" w14:textId="77777777" w:rsidR="004943C0" w:rsidRPr="00E63627" w:rsidRDefault="004943C0" w:rsidP="001E26D6">
      <w:pPr>
        <w:pStyle w:val="new-fading-texthidden-element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</w:p>
    <w:p w14:paraId="3A4468B9" w14:textId="77777777" w:rsidR="004943C0" w:rsidRPr="00E63627" w:rsidRDefault="004943C0" w:rsidP="001E26D6">
      <w:pPr>
        <w:pStyle w:val="new-fading-texthidden-element"/>
        <w:shd w:val="clear" w:color="auto" w:fill="FAE2D5" w:themeFill="accent2" w:themeFillTint="33"/>
        <w:spacing w:before="0" w:beforeAutospacing="0" w:after="0" w:afterAutospacing="0"/>
        <w:rPr>
          <w:rFonts w:ascii="Verdana" w:hAnsi="Verdana"/>
          <w:color w:val="333333"/>
          <w:spacing w:val="-5"/>
        </w:rPr>
      </w:pPr>
      <w:r w:rsidRPr="00E63627">
        <w:rPr>
          <w:rFonts w:ascii="Verdana" w:hAnsi="Verdana"/>
          <w:color w:val="333333"/>
          <w:spacing w:val="-5"/>
        </w:rPr>
        <w:t>Y terminaremos nuestra visita en la Catedral de Salzburgo donde Mozart fuera bautizado</w:t>
      </w:r>
    </w:p>
    <w:p w14:paraId="46EFA778" w14:textId="77777777" w:rsidR="00305281" w:rsidRDefault="00305281" w:rsidP="00305281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8803F24" w14:textId="77777777" w:rsidR="00305281" w:rsidRDefault="00305281" w:rsidP="00305281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1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Salzburgo</w:t>
      </w:r>
    </w:p>
    <w:p w14:paraId="555E2113" w14:textId="0ADD3250" w:rsidR="004943C0" w:rsidRPr="00305281" w:rsidRDefault="00285AB9" w:rsidP="00305281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63627">
        <w:rPr>
          <w:rFonts w:ascii="Verdana" w:eastAsia="Times New Roman" w:hAnsi="Verdana" w:cs="Open Sans"/>
          <w:noProof/>
          <w:color w:val="00A1FF"/>
          <w:kern w:val="0"/>
          <w:lang w:eastAsia="es-AR"/>
          <w14:ligatures w14:val="none"/>
        </w:rPr>
        <w:drawing>
          <wp:anchor distT="0" distB="0" distL="114300" distR="114300" simplePos="0" relativeHeight="251663360" behindDoc="0" locked="0" layoutInCell="1" allowOverlap="1" wp14:anchorId="7D48E5FF" wp14:editId="265AC0B3">
            <wp:simplePos x="0" y="0"/>
            <wp:positionH relativeFrom="column">
              <wp:posOffset>3291840</wp:posOffset>
            </wp:positionH>
            <wp:positionV relativeFrom="paragraph">
              <wp:posOffset>227965</wp:posOffset>
            </wp:positionV>
            <wp:extent cx="3436620" cy="2148840"/>
            <wp:effectExtent l="0" t="0" r="0" b="3810"/>
            <wp:wrapSquare wrapText="bothSides"/>
            <wp:docPr id="810226277" name="Imagen 7" descr="De Viena a Salzbur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 Viena a Salzbur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3C0" w:rsidRPr="00641F06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Desayuno</w:t>
      </w:r>
    </w:p>
    <w:p w14:paraId="5C782630" w14:textId="21A0E5F6" w:rsidR="00845609" w:rsidRDefault="004943C0" w:rsidP="00845609">
      <w:pPr>
        <w:pStyle w:val="NormalWeb"/>
        <w:shd w:val="clear" w:color="auto" w:fill="FAE2D5" w:themeFill="accent2" w:themeFillTint="33"/>
        <w:spacing w:line="384" w:lineRule="atLeast"/>
        <w:rPr>
          <w:rFonts w:ascii="Segoe UI" w:hAnsi="Segoe UI" w:cs="Segoe UI"/>
          <w:color w:val="1A1A1A"/>
          <w:shd w:val="clear" w:color="auto" w:fill="FFFFFF"/>
        </w:rPr>
      </w:pPr>
      <w:r w:rsidRPr="00845609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Hoy </w:t>
      </w:r>
      <w:r w:rsidR="00845609" w:rsidRPr="00845609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tendremos un </w:t>
      </w:r>
      <w:proofErr w:type="spellStart"/>
      <w:r w:rsidR="00845609" w:rsidRPr="00845609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belllisimo</w:t>
      </w:r>
      <w:proofErr w:type="spellEnd"/>
      <w:r w:rsidR="00845609" w:rsidRPr="00845609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paseo en barco </w:t>
      </w:r>
      <w:r w:rsidR="00845609" w:rsidRPr="00845609">
        <w:rPr>
          <w:rFonts w:ascii="Verdana" w:hAnsi="Verdana" w:cs="Segoe UI"/>
          <w:color w:val="1A1A1A"/>
          <w:shd w:val="clear" w:color="auto" w:fill="FAE2D5" w:themeFill="accent2" w:themeFillTint="33"/>
        </w:rPr>
        <w:t xml:space="preserve">desde </w:t>
      </w:r>
      <w:proofErr w:type="spellStart"/>
      <w:r w:rsidR="00845609" w:rsidRPr="00845609">
        <w:rPr>
          <w:rFonts w:ascii="Verdana" w:hAnsi="Verdana" w:cs="Segoe UI"/>
          <w:color w:val="1A1A1A"/>
          <w:shd w:val="clear" w:color="auto" w:fill="FAE2D5" w:themeFill="accent2" w:themeFillTint="33"/>
        </w:rPr>
        <w:t>Makartsteg</w:t>
      </w:r>
      <w:proofErr w:type="spellEnd"/>
      <w:r w:rsidR="00845609" w:rsidRPr="00845609">
        <w:rPr>
          <w:rFonts w:ascii="Verdana" w:hAnsi="Verdana" w:cs="Segoe UI"/>
          <w:color w:val="1A1A1A"/>
          <w:shd w:val="clear" w:color="auto" w:fill="FAE2D5" w:themeFill="accent2" w:themeFillTint="33"/>
        </w:rPr>
        <w:t xml:space="preserve">, en el centro histórico, navegando junto a los paisajes naturales de </w:t>
      </w:r>
      <w:proofErr w:type="spellStart"/>
      <w:r w:rsidR="00845609" w:rsidRPr="00845609">
        <w:rPr>
          <w:rFonts w:ascii="Verdana" w:hAnsi="Verdana" w:cs="Segoe UI"/>
          <w:color w:val="1A1A1A"/>
          <w:shd w:val="clear" w:color="auto" w:fill="FAE2D5" w:themeFill="accent2" w:themeFillTint="33"/>
        </w:rPr>
        <w:t>Salzach</w:t>
      </w:r>
      <w:proofErr w:type="spellEnd"/>
      <w:r w:rsidR="00845609" w:rsidRPr="00845609">
        <w:rPr>
          <w:rFonts w:ascii="Verdana" w:hAnsi="Verdana" w:cs="Segoe UI"/>
          <w:color w:val="1A1A1A"/>
          <w:shd w:val="clear" w:color="auto" w:fill="FAE2D5" w:themeFill="accent2" w:themeFillTint="33"/>
        </w:rPr>
        <w:t xml:space="preserve"> y poder admirar las cadenas montañosas de Hagen y Tennen, que forman parte de los Alpes de Berchtesgaden</w:t>
      </w:r>
      <w:r w:rsidR="00845609" w:rsidRPr="00845609">
        <w:rPr>
          <w:rFonts w:ascii="Segoe UI" w:hAnsi="Segoe UI" w:cs="Segoe UI"/>
          <w:color w:val="1A1A1A"/>
          <w:shd w:val="clear" w:color="auto" w:fill="FAE2D5" w:themeFill="accent2" w:themeFillTint="33"/>
        </w:rPr>
        <w:t>.</w:t>
      </w:r>
    </w:p>
    <w:p w14:paraId="788046CC" w14:textId="104E6FB3" w:rsidR="00641F06" w:rsidRPr="00845609" w:rsidRDefault="00845609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hAnsi="Verdana"/>
          <w:i w:val="0"/>
          <w:iCs w:val="0"/>
        </w:rPr>
      </w:pPr>
      <w:r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Resto del </w:t>
      </w:r>
      <w:proofErr w:type="spellStart"/>
      <w:r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dia</w:t>
      </w:r>
      <w:proofErr w:type="spellEnd"/>
      <w:r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libre </w:t>
      </w:r>
      <w:r w:rsidR="004943C0" w:rsidRPr="00641F06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para seguir recorriendo esta fascinante ciudad</w:t>
      </w:r>
      <w:r w:rsidR="00D30B15" w:rsidRPr="00641F06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r w:rsidR="00641F06" w:rsidRPr="00641F06">
        <w:rPr>
          <w:rFonts w:ascii="Verdana" w:hAnsi="Verdana"/>
        </w:rPr>
        <w:t>donde se filmaron las principale</w:t>
      </w:r>
      <w:r w:rsidR="00641F06">
        <w:rPr>
          <w:rFonts w:ascii="Verdana" w:hAnsi="Verdana"/>
        </w:rPr>
        <w:t>s escenas</w:t>
      </w:r>
      <w:r w:rsidR="00641F06" w:rsidRPr="00641F06">
        <w:rPr>
          <w:rFonts w:ascii="Verdana" w:hAnsi="Verdana"/>
        </w:rPr>
        <w:t xml:space="preserve"> de La Novicia Rebelde</w:t>
      </w:r>
    </w:p>
    <w:p w14:paraId="1F30E8F7" w14:textId="760B37A6" w:rsidR="00305281" w:rsidRDefault="00305281" w:rsidP="00305281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Salzburgo - Viena</w:t>
      </w:r>
    </w:p>
    <w:p w14:paraId="3438AF7F" w14:textId="564BE70D" w:rsidR="007D7C4B" w:rsidRDefault="00E423F4" w:rsidP="007D7C4B">
      <w:pPr>
        <w:pStyle w:val="Ttulo1"/>
        <w:shd w:val="clear" w:color="auto" w:fill="FAE2D5" w:themeFill="accent2" w:themeFillTint="33"/>
        <w:spacing w:before="0" w:after="0"/>
        <w:textAlignment w:val="baseline"/>
        <w:rPr>
          <w:rStyle w:val="nfasis"/>
          <w:rFonts w:ascii="Verdana" w:hAnsi="Verdana"/>
          <w:i w:val="0"/>
          <w:iCs w:val="0"/>
          <w:color w:val="383840"/>
          <w:spacing w:val="7"/>
          <w:sz w:val="24"/>
          <w:szCs w:val="24"/>
        </w:rPr>
      </w:pPr>
      <w:r w:rsidRPr="00E63627">
        <w:rPr>
          <w:rStyle w:val="nfasis"/>
          <w:rFonts w:ascii="Verdana" w:hAnsi="Verdana"/>
          <w:i w:val="0"/>
          <w:iCs w:val="0"/>
          <w:color w:val="383840"/>
          <w:spacing w:val="7"/>
          <w:sz w:val="24"/>
          <w:szCs w:val="24"/>
        </w:rPr>
        <w:t xml:space="preserve">Desayuno </w:t>
      </w:r>
    </w:p>
    <w:p w14:paraId="08AD2256" w14:textId="2B2022A1" w:rsidR="007D7C4B" w:rsidRPr="00E63627" w:rsidRDefault="00305281" w:rsidP="007D7C4B">
      <w:pPr>
        <w:pStyle w:val="Ttulo1"/>
        <w:shd w:val="clear" w:color="auto" w:fill="FAE2D5" w:themeFill="accent2" w:themeFillTint="33"/>
        <w:spacing w:before="0" w:after="0"/>
        <w:textAlignment w:val="baseline"/>
        <w:rPr>
          <w:rStyle w:val="nfasis"/>
          <w:rFonts w:ascii="Verdana" w:hAnsi="Verdana"/>
          <w:i w:val="0"/>
          <w:iCs w:val="0"/>
          <w:color w:val="383840"/>
          <w:spacing w:val="7"/>
          <w:sz w:val="24"/>
          <w:szCs w:val="24"/>
        </w:rPr>
      </w:pPr>
      <w:r>
        <w:rPr>
          <w:rFonts w:ascii="Verdana" w:hAnsi="Verdana" w:cs="Open Sans"/>
          <w:noProof/>
          <w:color w:val="0A0A0A"/>
        </w:rPr>
        <w:drawing>
          <wp:anchor distT="0" distB="0" distL="114300" distR="114300" simplePos="0" relativeHeight="251671552" behindDoc="0" locked="0" layoutInCell="1" allowOverlap="1" wp14:anchorId="4290342F" wp14:editId="39FBD97D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3429000" cy="1333500"/>
            <wp:effectExtent l="0" t="0" r="0" b="0"/>
            <wp:wrapSquare wrapText="bothSides"/>
            <wp:docPr id="17629908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31370" name="Imagen 14509313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C4B" w:rsidRPr="00E63627">
        <w:rPr>
          <w:rStyle w:val="nfasis"/>
          <w:rFonts w:ascii="Verdana" w:hAnsi="Verdana"/>
          <w:i w:val="0"/>
          <w:iCs w:val="0"/>
          <w:color w:val="383840"/>
          <w:spacing w:val="7"/>
          <w:sz w:val="24"/>
          <w:szCs w:val="24"/>
        </w:rPr>
        <w:t>Salida con destino a Viena, por la Ruta de los lagos</w:t>
      </w:r>
    </w:p>
    <w:p w14:paraId="18F41671" w14:textId="522A881C" w:rsidR="00065BED" w:rsidRPr="00E63627" w:rsidRDefault="007D7C4B" w:rsidP="001E26D6">
      <w:pPr>
        <w:shd w:val="clear" w:color="auto" w:fill="FAE2D5" w:themeFill="accent2" w:themeFillTint="33"/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</w:pPr>
      <w:r>
        <w:rPr>
          <w:rFonts w:ascii="Verdana" w:hAnsi="Verdana"/>
        </w:rPr>
        <w:t>Comenzaremo</w:t>
      </w:r>
      <w:r w:rsidR="00065BED" w:rsidRPr="00E63627">
        <w:rPr>
          <w:rFonts w:ascii="Verdana" w:hAnsi="Verdana"/>
        </w:rPr>
        <w:t xml:space="preserve">s conociendo </w:t>
      </w:r>
      <w:r w:rsidR="00065BED"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 xml:space="preserve"> </w:t>
      </w:r>
      <w:proofErr w:type="spellStart"/>
      <w:r w:rsidR="00065BED"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>Mondsee</w:t>
      </w:r>
      <w:proofErr w:type="spellEnd"/>
      <w:r w:rsidR="00065BED"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> , con su lago llamado  de la Luna por su forma</w:t>
      </w:r>
    </w:p>
    <w:p w14:paraId="64D184CC" w14:textId="4022BE20" w:rsidR="00065BED" w:rsidRPr="00E63627" w:rsidRDefault="00065BED" w:rsidP="001E26D6">
      <w:pPr>
        <w:shd w:val="clear" w:color="auto" w:fill="FAE2D5" w:themeFill="accent2" w:themeFillTint="33"/>
        <w:spacing w:after="390" w:line="240" w:lineRule="auto"/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</w:pPr>
      <w:r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>Seguiremos por la ciudad de Sankt Gilgen , de calles apacibles y hermosas vistas del lago.</w:t>
      </w:r>
    </w:p>
    <w:p w14:paraId="2834E409" w14:textId="57FCD05B" w:rsidR="00065BED" w:rsidRPr="00E63627" w:rsidRDefault="00285AB9" w:rsidP="00065BED">
      <w:pPr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</w:pPr>
      <w:r>
        <w:rPr>
          <w:rFonts w:ascii="Verdana" w:eastAsia="Times New Roman" w:hAnsi="Verdana" w:cs="Open Sans"/>
          <w:noProof/>
          <w:color w:val="0D0D0D" w:themeColor="text1" w:themeTint="F2"/>
          <w:kern w:val="0"/>
          <w:lang w:eastAsia="es-AR"/>
        </w:rPr>
        <w:drawing>
          <wp:anchor distT="0" distB="0" distL="114300" distR="114300" simplePos="0" relativeHeight="251675648" behindDoc="0" locked="0" layoutInCell="1" allowOverlap="1" wp14:anchorId="35EE0F3F" wp14:editId="4D73A328">
            <wp:simplePos x="0" y="0"/>
            <wp:positionH relativeFrom="margin">
              <wp:align>right</wp:align>
            </wp:positionH>
            <wp:positionV relativeFrom="paragraph">
              <wp:posOffset>372110</wp:posOffset>
            </wp:positionV>
            <wp:extent cx="3116580" cy="2254250"/>
            <wp:effectExtent l="0" t="0" r="7620" b="0"/>
            <wp:wrapSquare wrapText="bothSides"/>
            <wp:docPr id="330929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29866" name="Imagen 33092986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ED"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 xml:space="preserve">Esta región de lagos, llamada </w:t>
      </w:r>
      <w:proofErr w:type="spellStart"/>
      <w:r w:rsidR="00065BED"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>Salzburgerland</w:t>
      </w:r>
      <w:proofErr w:type="spellEnd"/>
      <w:r w:rsidR="00065BED"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 xml:space="preserve">, es zona de vacaciones, y la presencia de Mozart invade el aire de los festivales como en el famoso </w:t>
      </w:r>
      <w:proofErr w:type="spellStart"/>
      <w:r w:rsidR="00065BED"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>Strobler</w:t>
      </w:r>
      <w:proofErr w:type="spellEnd"/>
      <w:r w:rsidR="00065BED"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> </w:t>
      </w:r>
      <w:proofErr w:type="spellStart"/>
      <w:r w:rsidR="00065BED"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>Seefest</w:t>
      </w:r>
      <w:proofErr w:type="spellEnd"/>
    </w:p>
    <w:p w14:paraId="5AD988CF" w14:textId="1AF58505" w:rsidR="00065BED" w:rsidRPr="00E63627" w:rsidRDefault="00065BED" w:rsidP="001E26D6">
      <w:pPr>
        <w:shd w:val="clear" w:color="auto" w:fill="FAE2D5" w:themeFill="accent2" w:themeFillTint="33"/>
        <w:spacing w:after="390" w:line="240" w:lineRule="auto"/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</w:pPr>
      <w:r w:rsidRPr="00E63627">
        <w:rPr>
          <w:rFonts w:ascii="Verdana" w:eastAsia="Times New Roman" w:hAnsi="Verdana" w:cs="Open Sans"/>
          <w:color w:val="0A0A0A"/>
          <w:kern w:val="0"/>
          <w:lang w:eastAsia="es-AR"/>
          <w14:ligatures w14:val="none"/>
        </w:rPr>
        <w:t xml:space="preserve">Seguiremos por Hallstatt,  uno de los parajes medievales más conocidos del país en una  zona que  ha sido declarada “Patrimonio Cultural de la Humanidad” por </w:t>
      </w:r>
      <w:r w:rsidRPr="00E63627">
        <w:rPr>
          <w:rFonts w:ascii="Verdana" w:eastAsia="Times New Roman" w:hAnsi="Verdana" w:cs="Open Sans"/>
          <w:color w:val="0D0D0D" w:themeColor="text1" w:themeTint="F2"/>
          <w:kern w:val="0"/>
          <w:lang w:eastAsia="es-AR"/>
          <w14:ligatures w14:val="none"/>
        </w:rPr>
        <w:t>la UNESCO, donde se encuentra la mina de sal más antigua del mundo (</w:t>
      </w:r>
      <w:proofErr w:type="spellStart"/>
      <w:r w:rsidRPr="00E63627">
        <w:rPr>
          <w:rFonts w:ascii="Verdana" w:eastAsia="Times New Roman" w:hAnsi="Verdana" w:cs="Open Sans"/>
          <w:color w:val="0D0D0D" w:themeColor="text1" w:themeTint="F2"/>
          <w:kern w:val="0"/>
          <w:lang w:eastAsia="es-AR"/>
          <w14:ligatures w14:val="none"/>
        </w:rPr>
        <w:t>Salzwelten</w:t>
      </w:r>
      <w:proofErr w:type="spellEnd"/>
      <w:r w:rsidRPr="00E63627">
        <w:rPr>
          <w:rFonts w:ascii="Verdana" w:eastAsia="Times New Roman" w:hAnsi="Verdana" w:cs="Open Sans"/>
          <w:color w:val="0D0D0D" w:themeColor="text1" w:themeTint="F2"/>
          <w:kern w:val="0"/>
          <w:lang w:eastAsia="es-AR"/>
          <w14:ligatures w14:val="none"/>
        </w:rPr>
        <w:t xml:space="preserve"> </w:t>
      </w:r>
    </w:p>
    <w:p w14:paraId="1B624D72" w14:textId="77777777" w:rsidR="004943C0" w:rsidRPr="00E63627" w:rsidRDefault="004943C0" w:rsidP="001E26D6">
      <w:pPr>
        <w:pStyle w:val="NormalWeb"/>
        <w:shd w:val="clear" w:color="auto" w:fill="FAE2D5" w:themeFill="accent2" w:themeFillTint="33"/>
        <w:spacing w:line="384" w:lineRule="atLeast"/>
        <w:rPr>
          <w:rFonts w:ascii="Verdana" w:hAnsi="Verdana" w:cs="Open Sans"/>
          <w:color w:val="0A0A0A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Pasaremos por</w:t>
      </w:r>
      <w:r w:rsidRPr="00E63627">
        <w:rPr>
          <w:rFonts w:ascii="Verdana" w:hAnsi="Verdana" w:cs="Open Sans"/>
          <w:color w:val="0A0A0A"/>
        </w:rPr>
        <w:t xml:space="preserve"> </w:t>
      </w:r>
      <w:proofErr w:type="spellStart"/>
      <w:r w:rsidRPr="00E63627">
        <w:rPr>
          <w:rFonts w:ascii="Verdana" w:hAnsi="Verdana" w:cs="Open Sans"/>
          <w:color w:val="0A0A0A"/>
        </w:rPr>
        <w:t>Gmunden</w:t>
      </w:r>
      <w:proofErr w:type="spellEnd"/>
      <w:r w:rsidRPr="00E63627">
        <w:rPr>
          <w:rFonts w:ascii="Verdana" w:hAnsi="Verdana" w:cs="Open Sans"/>
          <w:color w:val="0A0A0A"/>
        </w:rPr>
        <w:t xml:space="preserve"> es la cabecera del </w:t>
      </w:r>
      <w:proofErr w:type="spellStart"/>
      <w:r w:rsidRPr="00E63627">
        <w:rPr>
          <w:rFonts w:ascii="Verdana" w:hAnsi="Verdana" w:cs="Open Sans"/>
          <w:color w:val="0A0A0A"/>
        </w:rPr>
        <w:t>Traunsee</w:t>
      </w:r>
      <w:proofErr w:type="spellEnd"/>
      <w:r w:rsidRPr="00E63627">
        <w:rPr>
          <w:rFonts w:ascii="Verdana" w:hAnsi="Verdana" w:cs="Open Sans"/>
          <w:color w:val="0A0A0A"/>
        </w:rPr>
        <w:t> (lago del río Traun) donde podremos ver el Schloss Ort, un castillo del siglo XI.</w:t>
      </w:r>
    </w:p>
    <w:p w14:paraId="6C224247" w14:textId="17E6E213" w:rsidR="00A94996" w:rsidRDefault="00A94996" w:rsidP="001E26D6">
      <w:pPr>
        <w:pStyle w:val="Ttulo1"/>
        <w:shd w:val="clear" w:color="auto" w:fill="FAE2D5" w:themeFill="accent2" w:themeFillTint="33"/>
        <w:spacing w:before="0" w:after="0"/>
        <w:textAlignment w:val="baseline"/>
        <w:rPr>
          <w:rFonts w:ascii="Verdana" w:hAnsi="Verdana" w:cs="Arial"/>
          <w:color w:val="474747"/>
          <w:sz w:val="24"/>
          <w:szCs w:val="24"/>
          <w:shd w:val="clear" w:color="auto" w:fill="FFFFFF"/>
        </w:rPr>
      </w:pPr>
      <w:r w:rsidRPr="00641F06">
        <w:rPr>
          <w:rFonts w:ascii="Verdana" w:hAnsi="Verdana" w:cs="Arial"/>
          <w:color w:val="474747"/>
          <w:sz w:val="24"/>
          <w:szCs w:val="24"/>
          <w:shd w:val="clear" w:color="auto" w:fill="FAE2D5" w:themeFill="accent2" w:themeFillTint="33"/>
        </w:rPr>
        <w:t>Arribo a Viena – Alojamiento</w:t>
      </w:r>
      <w:r w:rsidRPr="00E63627">
        <w:rPr>
          <w:rFonts w:ascii="Verdana" w:hAnsi="Verdana" w:cs="Arial"/>
          <w:color w:val="474747"/>
          <w:sz w:val="24"/>
          <w:szCs w:val="24"/>
          <w:shd w:val="clear" w:color="auto" w:fill="FFFFFF"/>
        </w:rPr>
        <w:t xml:space="preserve"> </w:t>
      </w:r>
    </w:p>
    <w:p w14:paraId="51523D97" w14:textId="77777777" w:rsidR="00305281" w:rsidRPr="00305281" w:rsidRDefault="00305281" w:rsidP="00305281"/>
    <w:p w14:paraId="17605031" w14:textId="77777777" w:rsidR="00305281" w:rsidRDefault="00305281" w:rsidP="00305281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1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Viena</w:t>
      </w:r>
    </w:p>
    <w:p w14:paraId="7B8FA5E1" w14:textId="519334E0" w:rsidR="00E43AE2" w:rsidRPr="00305281" w:rsidRDefault="003D193E" w:rsidP="00305281">
      <w:pPr>
        <w:rPr>
          <w:rFonts w:ascii="Verdana" w:eastAsiaTheme="majorEastAsia" w:hAnsi="Verdana"/>
          <w:b/>
          <w:bCs/>
          <w:i/>
          <w:i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Verdana" w:hAnsi="Verdana" w:cs="Open Sans"/>
          <w:noProof/>
          <w:color w:val="000000"/>
          <w:shd w:val="clear" w:color="auto" w:fill="FAE2D5" w:themeFill="accent2" w:themeFillTint="33"/>
        </w:rPr>
        <w:drawing>
          <wp:anchor distT="0" distB="0" distL="114300" distR="114300" simplePos="0" relativeHeight="251664384" behindDoc="0" locked="0" layoutInCell="1" allowOverlap="1" wp14:anchorId="0B0A1049" wp14:editId="7D9E16EE">
            <wp:simplePos x="0" y="0"/>
            <wp:positionH relativeFrom="margin">
              <wp:posOffset>45720</wp:posOffset>
            </wp:positionH>
            <wp:positionV relativeFrom="paragraph">
              <wp:posOffset>549910</wp:posOffset>
            </wp:positionV>
            <wp:extent cx="2855595" cy="2139315"/>
            <wp:effectExtent l="0" t="0" r="1905" b="0"/>
            <wp:wrapSquare wrapText="bothSides"/>
            <wp:docPr id="94795613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56131" name="Imagen 9479561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E2"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Desayuno </w:t>
      </w:r>
      <w:r w:rsidR="00641F06">
        <w:rPr>
          <w:rStyle w:val="nfasis"/>
          <w:rFonts w:ascii="Verdana" w:eastAsiaTheme="majorEastAsia" w:hAnsi="Verdana"/>
          <w:b/>
          <w:bCs/>
          <w:color w:val="BF4E14" w:themeColor="accent2" w:themeShade="BF"/>
          <w:spacing w:val="7"/>
        </w:rPr>
        <w:t xml:space="preserve">- </w:t>
      </w:r>
      <w:r w:rsidR="00E43AE2" w:rsidRPr="00641F06">
        <w:rPr>
          <w:rFonts w:ascii="Verdana" w:hAnsi="Verdana" w:cs="Open Sans"/>
          <w:color w:val="000000"/>
          <w:shd w:val="clear" w:color="auto" w:fill="FAE2D5" w:themeFill="accent2" w:themeFillTint="33"/>
        </w:rPr>
        <w:t xml:space="preserve">Realizaremos una visita panorámica de la ciudad: Visitaremos los jardines del histórico Palacio Belvedere, antiguo palacio de verano del príncipe Eugenio de Saboya. Continuaremos por la </w:t>
      </w:r>
      <w:proofErr w:type="spellStart"/>
      <w:r w:rsidR="00E43AE2" w:rsidRPr="00641F06">
        <w:rPr>
          <w:rFonts w:ascii="Verdana" w:hAnsi="Verdana" w:cs="Open Sans"/>
          <w:color w:val="000000"/>
          <w:shd w:val="clear" w:color="auto" w:fill="FAE2D5" w:themeFill="accent2" w:themeFillTint="33"/>
        </w:rPr>
        <w:t>Ringstrasse</w:t>
      </w:r>
      <w:proofErr w:type="spellEnd"/>
      <w:r w:rsidR="00E43AE2" w:rsidRPr="00641F06">
        <w:rPr>
          <w:rFonts w:ascii="Verdana" w:hAnsi="Verdana" w:cs="Open Sans"/>
          <w:color w:val="000000"/>
          <w:shd w:val="clear" w:color="auto" w:fill="FAE2D5" w:themeFill="accent2" w:themeFillTint="33"/>
        </w:rPr>
        <w:t xml:space="preserve">, con sus magníficos edificios como la Ópera Estatal, el Museo de Historia del Arte e Historia Natural, el Monumento a María Teresa, el Parlamento austriaco, el Ayuntamiento de Viena, el Teatro Nacional y el </w:t>
      </w:r>
      <w:proofErr w:type="spellStart"/>
      <w:r w:rsidR="00E43AE2" w:rsidRPr="00641F06">
        <w:rPr>
          <w:rFonts w:ascii="Verdana" w:hAnsi="Verdana" w:cs="Open Sans"/>
          <w:color w:val="000000"/>
          <w:shd w:val="clear" w:color="auto" w:fill="FAE2D5" w:themeFill="accent2" w:themeFillTint="33"/>
        </w:rPr>
        <w:t>Hofburg</w:t>
      </w:r>
      <w:proofErr w:type="spellEnd"/>
      <w:r w:rsidR="00E43AE2" w:rsidRPr="00641F06">
        <w:rPr>
          <w:rFonts w:ascii="Verdana" w:hAnsi="Verdana" w:cs="Open Sans"/>
          <w:color w:val="000000"/>
          <w:shd w:val="clear" w:color="auto" w:fill="FAE2D5" w:themeFill="accent2" w:themeFillTint="33"/>
        </w:rPr>
        <w:t xml:space="preserve">, sede de </w:t>
      </w:r>
      <w:r w:rsidR="00641F06">
        <w:rPr>
          <w:rFonts w:ascii="Verdana" w:hAnsi="Verdana" w:cs="Open Sans"/>
          <w:color w:val="000000"/>
          <w:shd w:val="clear" w:color="auto" w:fill="FAE2D5" w:themeFill="accent2" w:themeFillTint="33"/>
        </w:rPr>
        <w:t>la</w:t>
      </w:r>
      <w:r w:rsidR="00E43AE2" w:rsidRPr="00641F06">
        <w:rPr>
          <w:rFonts w:ascii="Verdana" w:hAnsi="Verdana" w:cs="Open Sans"/>
          <w:color w:val="000000"/>
          <w:shd w:val="clear" w:color="auto" w:fill="FAE2D5" w:themeFill="accent2" w:themeFillTint="33"/>
        </w:rPr>
        <w:t xml:space="preserve"> Presiden</w:t>
      </w:r>
      <w:r w:rsidR="00641F06">
        <w:rPr>
          <w:rFonts w:ascii="Verdana" w:hAnsi="Verdana" w:cs="Open Sans"/>
          <w:color w:val="000000"/>
          <w:shd w:val="clear" w:color="auto" w:fill="FAE2D5" w:themeFill="accent2" w:themeFillTint="33"/>
        </w:rPr>
        <w:t>cia</w:t>
      </w:r>
      <w:r w:rsidR="00E43AE2" w:rsidRPr="00641F06">
        <w:rPr>
          <w:rFonts w:ascii="Verdana" w:hAnsi="Verdana" w:cs="Open Sans"/>
          <w:color w:val="000000"/>
          <w:shd w:val="clear" w:color="auto" w:fill="FAE2D5" w:themeFill="accent2" w:themeFillTint="33"/>
        </w:rPr>
        <w:t xml:space="preserve"> , seguiremos nuestro recorrido por el centro histórico de Viena y visitaremos el interior de la </w:t>
      </w:r>
      <w:r w:rsidR="00E43AE2" w:rsidRPr="00641F06">
        <w:rPr>
          <w:rStyle w:val="Fuerte"/>
          <w:rFonts w:ascii="Verdana" w:eastAsiaTheme="majorEastAsia" w:hAnsi="Verdana" w:cs="Open Sans"/>
          <w:b w:val="0"/>
          <w:bCs w:val="0"/>
          <w:color w:val="000000"/>
          <w:bdr w:val="none" w:sz="0" w:space="0" w:color="auto" w:frame="1"/>
          <w:shd w:val="clear" w:color="auto" w:fill="FAE2D5" w:themeFill="accent2" w:themeFillTint="33"/>
        </w:rPr>
        <w:t>Catedral de San Esteban</w:t>
      </w:r>
      <w:r w:rsidR="00E43AE2" w:rsidRPr="00641F06">
        <w:rPr>
          <w:rFonts w:ascii="Verdana" w:hAnsi="Verdana" w:cs="Open Sans"/>
          <w:color w:val="000000"/>
          <w:shd w:val="clear" w:color="auto" w:fill="FAE2D5" w:themeFill="accent2" w:themeFillTint="33"/>
        </w:rPr>
        <w:t xml:space="preserve">, la más grande de la </w:t>
      </w:r>
      <w:r w:rsidR="00E43AE2" w:rsidRPr="00641F06">
        <w:rPr>
          <w:rFonts w:ascii="Verdana" w:hAnsi="Verdana" w:cs="Open Sans"/>
          <w:color w:val="0D0D0D" w:themeColor="text1" w:themeTint="F2"/>
          <w:shd w:val="clear" w:color="auto" w:fill="FAE2D5" w:themeFill="accent2" w:themeFillTint="33"/>
        </w:rPr>
        <w:t>ciudad</w:t>
      </w:r>
      <w:r w:rsidR="00570960" w:rsidRPr="00641F06">
        <w:rPr>
          <w:rFonts w:ascii="Verdana" w:hAnsi="Verdana" w:cs="Open Sans"/>
          <w:color w:val="0D0D0D" w:themeColor="text1" w:themeTint="F2"/>
          <w:shd w:val="clear" w:color="auto" w:fill="FAE2D5" w:themeFill="accent2" w:themeFillTint="33"/>
        </w:rPr>
        <w:t xml:space="preserve">, </w:t>
      </w:r>
      <w:r w:rsidR="00570960" w:rsidRPr="00641F06">
        <w:rPr>
          <w:rFonts w:ascii="Verdana" w:hAnsi="Verdana" w:cs="Arial"/>
          <w:color w:val="0D0D0D" w:themeColor="text1" w:themeTint="F2"/>
          <w:shd w:val="clear" w:color="auto" w:fill="FAE2D5" w:themeFill="accent2" w:themeFillTint="33"/>
        </w:rPr>
        <w:t>donde Mozart se casó con su esposa Constanze</w:t>
      </w:r>
    </w:p>
    <w:p w14:paraId="732388DC" w14:textId="76818AA5" w:rsidR="00E43AE2" w:rsidRPr="00641F06" w:rsidRDefault="00E43AE2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hAnsi="Verdana" w:cs="Open Sans"/>
          <w:i w:val="0"/>
          <w:iCs w:val="0"/>
          <w:color w:val="000000"/>
          <w:shd w:val="clear" w:color="auto" w:fill="FAE2D5" w:themeFill="accent2" w:themeFillTint="33"/>
        </w:rPr>
      </w:pPr>
      <w:r w:rsidRPr="00641F06">
        <w:rPr>
          <w:rFonts w:ascii="Verdana" w:hAnsi="Verdana" w:cs="Open Sans"/>
          <w:color w:val="000000"/>
          <w:shd w:val="clear" w:color="auto" w:fill="FAE2D5" w:themeFill="accent2" w:themeFillTint="33"/>
        </w:rPr>
        <w:t>Conoceremos  el Reloj de Ancla y el barrio judío, terminando en la Maria-Theresien</w:t>
      </w:r>
      <w:r w:rsidR="00641F06">
        <w:rPr>
          <w:rFonts w:ascii="Verdana" w:hAnsi="Verdana" w:cs="Open Sans"/>
          <w:color w:val="000000"/>
          <w:shd w:val="clear" w:color="auto" w:fill="FAE2D5" w:themeFill="accent2" w:themeFillTint="33"/>
        </w:rPr>
        <w:t>-Platz</w:t>
      </w:r>
    </w:p>
    <w:p w14:paraId="118ABAA4" w14:textId="765F0B65" w:rsidR="00305281" w:rsidRDefault="00305281" w:rsidP="00305281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7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Viena</w:t>
      </w:r>
    </w:p>
    <w:p w14:paraId="3ED68AC3" w14:textId="4AF770C5" w:rsidR="00C85708" w:rsidRPr="00E63627" w:rsidRDefault="00305281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E63627">
        <w:rPr>
          <w:rFonts w:ascii="Verdana" w:hAnsi="Verdana"/>
          <w:noProof/>
        </w:rPr>
        <w:drawing>
          <wp:anchor distT="0" distB="0" distL="114300" distR="114300" simplePos="0" relativeHeight="251665408" behindDoc="0" locked="0" layoutInCell="1" allowOverlap="1" wp14:anchorId="39D187A2" wp14:editId="26882359">
            <wp:simplePos x="0" y="0"/>
            <wp:positionH relativeFrom="margin">
              <wp:posOffset>3810000</wp:posOffset>
            </wp:positionH>
            <wp:positionV relativeFrom="paragraph">
              <wp:posOffset>383540</wp:posOffset>
            </wp:positionV>
            <wp:extent cx="2598420" cy="1950720"/>
            <wp:effectExtent l="0" t="0" r="0" b="0"/>
            <wp:wrapSquare wrapText="bothSides"/>
            <wp:docPr id="1" name="Imagen 1" descr="Arreglo floral frente al monumento a Moz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reglo floral frente al monumento a Moz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E2"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Desayuno</w:t>
      </w:r>
      <w:r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y alojamiento</w:t>
      </w:r>
    </w:p>
    <w:p w14:paraId="3E20C3B6" w14:textId="63ABDF47" w:rsidR="00E43AE2" w:rsidRPr="003D193E" w:rsidRDefault="00272C28" w:rsidP="003D193E">
      <w:pPr>
        <w:pStyle w:val="NormalWeb"/>
        <w:shd w:val="clear" w:color="auto" w:fill="FAE2D5" w:themeFill="accent2" w:themeFillTint="33"/>
        <w:spacing w:line="384" w:lineRule="atLeast"/>
        <w:rPr>
          <w:rFonts w:ascii="Verdana" w:eastAsiaTheme="majorEastAsia" w:hAnsi="Verdana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Viena y Mozart: recorreremos diferentes lugares relacionados con la vida del compositor</w:t>
      </w:r>
      <w:r w:rsidR="003D193E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: </w:t>
      </w:r>
      <w:r w:rsidR="003D193E" w:rsidRPr="00E63627">
        <w:rPr>
          <w:rFonts w:ascii="Verdana" w:hAnsi="Verdana"/>
          <w:color w:val="333333"/>
          <w:spacing w:val="-5"/>
        </w:rPr>
        <w:t>La Mozart Haus Vienna ocupa un edificio del casco antiguo de la capital austriaca en el que residió entre 1784 y 1787 donde podremos observar diferentes instrumentos musicales y objetos personales que pertenecieron a Mozart</w:t>
      </w:r>
      <w:r w:rsidR="00E43AE2" w:rsidRPr="00E63627">
        <w:rPr>
          <w:rFonts w:ascii="Verdana" w:hAnsi="Verdana"/>
          <w:color w:val="333333"/>
          <w:spacing w:val="-5"/>
        </w:rPr>
        <w:t xml:space="preserve"> La exposición permanente, repartida por los cuatro pisos del edificio, también  permitirá conocer cómo era la Viena del siglo XVIII a través de diversos dibujos y estampas.</w:t>
      </w:r>
    </w:p>
    <w:p w14:paraId="5817D0B4" w14:textId="16577925" w:rsidR="00C85708" w:rsidRPr="00E63627" w:rsidRDefault="00272C28" w:rsidP="001E26D6">
      <w:pPr>
        <w:shd w:val="clear" w:color="auto" w:fill="FAE2D5" w:themeFill="accent2" w:themeFillTint="33"/>
        <w:rPr>
          <w:rFonts w:ascii="Verdana" w:eastAsia="Times New Roman" w:hAnsi="Verdana" w:cs="Times New Roman"/>
          <w:kern w:val="0"/>
          <w:lang w:eastAsia="es-AR"/>
          <w14:ligatures w14:val="none"/>
        </w:rPr>
      </w:pPr>
      <w:r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 xml:space="preserve">El monumento a Mozart encargado por el emperador Francisco Jose, inaugurado en 1896 y que actualmente se encuentra en el Parque </w:t>
      </w:r>
      <w:proofErr w:type="spellStart"/>
      <w:r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>Burgaarten</w:t>
      </w:r>
      <w:proofErr w:type="spellEnd"/>
    </w:p>
    <w:p w14:paraId="3FB626C2" w14:textId="34CF47D9" w:rsidR="00305281" w:rsidRPr="00FC6A3B" w:rsidRDefault="00285AB9" w:rsidP="001E26D6">
      <w:pPr>
        <w:shd w:val="clear" w:color="auto" w:fill="FAE2D5" w:themeFill="accent2" w:themeFillTint="33"/>
        <w:rPr>
          <w:rStyle w:val="nfasis"/>
          <w:rFonts w:ascii="Verdana" w:hAnsi="Verdana"/>
          <w:i w:val="0"/>
          <w:iCs w:val="0"/>
          <w:color w:val="000000"/>
          <w:shd w:val="clear" w:color="auto" w:fill="FAE2D5" w:themeFill="accent2" w:themeFillTint="33"/>
        </w:rPr>
      </w:pPr>
      <w:r>
        <w:rPr>
          <w:rFonts w:ascii="Verdana" w:hAnsi="Verdana"/>
          <w:noProof/>
          <w:color w:val="000000"/>
          <w:shd w:val="clear" w:color="auto" w:fill="FAE2D5" w:themeFill="accent2" w:themeFillTint="33"/>
        </w:rPr>
        <w:drawing>
          <wp:anchor distT="0" distB="0" distL="114300" distR="114300" simplePos="0" relativeHeight="251672576" behindDoc="0" locked="0" layoutInCell="1" allowOverlap="1" wp14:anchorId="72E2EDFB" wp14:editId="12ED6AB1">
            <wp:simplePos x="0" y="0"/>
            <wp:positionH relativeFrom="margin">
              <wp:posOffset>167640</wp:posOffset>
            </wp:positionH>
            <wp:positionV relativeFrom="paragraph">
              <wp:posOffset>-421005</wp:posOffset>
            </wp:positionV>
            <wp:extent cx="2994660" cy="1992630"/>
            <wp:effectExtent l="0" t="0" r="0" b="7620"/>
            <wp:wrapSquare wrapText="bothSides"/>
            <wp:docPr id="97954904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549040" name="Imagen 9795490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60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>Luego</w:t>
      </w:r>
      <w:r w:rsidR="00BE7F5D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 xml:space="preserve"> veremos la Iglesia de San Miguel, una de las </w:t>
      </w:r>
      <w:proofErr w:type="spellStart"/>
      <w:r w:rsidR="00BE7F5D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>mas</w:t>
      </w:r>
      <w:proofErr w:type="spellEnd"/>
      <w:r w:rsidR="00BE7F5D" w:rsidRPr="00E63627">
        <w:rPr>
          <w:rFonts w:ascii="Verdana" w:eastAsia="Times New Roman" w:hAnsi="Verdana" w:cs="Times New Roman"/>
          <w:kern w:val="0"/>
          <w:lang w:eastAsia="es-AR"/>
          <w14:ligatures w14:val="none"/>
        </w:rPr>
        <w:t xml:space="preserve"> antiguas de Viena, data de 1219,donde veremos </w:t>
      </w:r>
      <w:r w:rsidR="00BE7F5D" w:rsidRPr="001E26D6">
        <w:rPr>
          <w:rFonts w:ascii="Verdana" w:eastAsia="Times New Roman" w:hAnsi="Verdana" w:cs="Times New Roman"/>
          <w:kern w:val="0"/>
          <w:shd w:val="clear" w:color="auto" w:fill="FAE2D5" w:themeFill="accent2" w:themeFillTint="33"/>
          <w:lang w:eastAsia="es-AR"/>
          <w14:ligatures w14:val="none"/>
        </w:rPr>
        <w:t>d</w:t>
      </w:r>
      <w:r w:rsidR="00BE7F5D" w:rsidRPr="001E26D6">
        <w:rPr>
          <w:rFonts w:ascii="Verdana" w:hAnsi="Verdana"/>
          <w:color w:val="000000"/>
          <w:shd w:val="clear" w:color="auto" w:fill="FAE2D5" w:themeFill="accent2" w:themeFillTint="33"/>
        </w:rPr>
        <w:t>os relieves de bronce de 1991 conmemoran el réquiem celebrado en honor a </w:t>
      </w:r>
      <w:hyperlink r:id="rId18" w:history="1">
        <w:r w:rsidR="00BE7F5D" w:rsidRPr="001E26D6">
          <w:rPr>
            <w:rStyle w:val="Hipervnculo"/>
            <w:rFonts w:ascii="Verdana" w:hAnsi="Verdana"/>
            <w:color w:val="262626" w:themeColor="text1" w:themeTint="D9"/>
            <w:u w:val="none"/>
            <w:shd w:val="clear" w:color="auto" w:fill="FAE2D5" w:themeFill="accent2" w:themeFillTint="33"/>
          </w:rPr>
          <w:t>Mozart</w:t>
        </w:r>
      </w:hyperlink>
      <w:r w:rsidR="00BE7F5D" w:rsidRPr="001E26D6">
        <w:rPr>
          <w:rFonts w:ascii="Verdana" w:hAnsi="Verdana"/>
          <w:color w:val="000000"/>
          <w:shd w:val="clear" w:color="auto" w:fill="FAE2D5" w:themeFill="accent2" w:themeFillTint="33"/>
        </w:rPr>
        <w:t xml:space="preserve">  el 10 de </w:t>
      </w:r>
      <w:r w:rsidR="00BE7F5D" w:rsidRPr="001E26D6">
        <w:rPr>
          <w:rFonts w:ascii="Verdana" w:hAnsi="Verdana"/>
          <w:color w:val="000000"/>
          <w:shd w:val="clear" w:color="auto" w:fill="FAE2D5" w:themeFill="accent2" w:themeFillTint="33"/>
        </w:rPr>
        <w:lastRenderedPageBreak/>
        <w:t xml:space="preserve">diciembre de 1791, </w:t>
      </w:r>
      <w:r w:rsidR="003D193E">
        <w:rPr>
          <w:rFonts w:ascii="Verdana" w:hAnsi="Verdana"/>
          <w:color w:val="000000"/>
          <w:shd w:val="clear" w:color="auto" w:fill="FAE2D5" w:themeFill="accent2" w:themeFillTint="33"/>
        </w:rPr>
        <w:t xml:space="preserve">y </w:t>
      </w:r>
      <w:r w:rsidR="00BE7F5D" w:rsidRPr="001E26D6">
        <w:rPr>
          <w:rFonts w:ascii="Verdana" w:hAnsi="Verdana"/>
          <w:color w:val="000000"/>
          <w:shd w:val="clear" w:color="auto" w:fill="FAE2D5" w:themeFill="accent2" w:themeFillTint="33"/>
        </w:rPr>
        <w:t>también se estrenaron las partes completas de su </w:t>
      </w:r>
      <w:r w:rsidR="00BE7F5D" w:rsidRPr="001E26D6">
        <w:rPr>
          <w:rStyle w:val="nfasis"/>
          <w:rFonts w:ascii="Verdana" w:hAnsi="Verdana"/>
          <w:color w:val="000000"/>
          <w:shd w:val="clear" w:color="auto" w:fill="FAE2D5" w:themeFill="accent2" w:themeFillTint="33"/>
        </w:rPr>
        <w:t>Réquiem en re menor</w:t>
      </w:r>
      <w:r w:rsidR="00BE7F5D" w:rsidRPr="001E26D6">
        <w:rPr>
          <w:rFonts w:ascii="Verdana" w:hAnsi="Verdana"/>
          <w:color w:val="000000"/>
          <w:shd w:val="clear" w:color="auto" w:fill="FAE2D5" w:themeFill="accent2" w:themeFillTint="33"/>
        </w:rPr>
        <w:t> (la obra en la que el gran compositor estaba trabajando en el momento de su muerte).</w:t>
      </w:r>
    </w:p>
    <w:p w14:paraId="3FA7B1F7" w14:textId="00CFFE75" w:rsidR="00A94023" w:rsidRPr="00FC6A3B" w:rsidRDefault="00A94023" w:rsidP="00FC6A3B">
      <w:pPr>
        <w:shd w:val="clear" w:color="auto" w:fill="FAE2D5" w:themeFill="accent2" w:themeFillTint="33"/>
        <w:jc w:val="center"/>
        <w:rPr>
          <w:rStyle w:val="nfasis"/>
          <w:rFonts w:ascii="Verdana" w:eastAsiaTheme="majorEastAsia" w:hAnsi="Verdana"/>
          <w:b/>
          <w:bCs/>
          <w:i w:val="0"/>
          <w:iCs w:val="0"/>
          <w:color w:val="BF4E14" w:themeColor="accent2" w:themeShade="BF"/>
          <w:spacing w:val="7"/>
          <w:sz w:val="28"/>
          <w:szCs w:val="28"/>
        </w:rPr>
      </w:pPr>
      <w:proofErr w:type="gramStart"/>
      <w:r w:rsidRPr="00FC6A3B">
        <w:rPr>
          <w:rStyle w:val="nfasis"/>
          <w:rFonts w:ascii="Verdana" w:eastAsiaTheme="majorEastAsia" w:hAnsi="Verdana"/>
          <w:b/>
          <w:bCs/>
          <w:i w:val="0"/>
          <w:iCs w:val="0"/>
          <w:color w:val="BF4E14" w:themeColor="accent2" w:themeShade="BF"/>
          <w:spacing w:val="7"/>
          <w:sz w:val="28"/>
          <w:szCs w:val="28"/>
        </w:rPr>
        <w:t xml:space="preserve">Hoy tenemos preparada una hermosa sorpresa </w:t>
      </w:r>
      <w:r w:rsidR="00305281" w:rsidRPr="00FC6A3B">
        <w:rPr>
          <w:rStyle w:val="nfasis"/>
          <w:rFonts w:ascii="Verdana" w:eastAsiaTheme="majorEastAsia" w:hAnsi="Verdana"/>
          <w:b/>
          <w:bCs/>
          <w:i w:val="0"/>
          <w:iCs w:val="0"/>
          <w:color w:val="BF4E14" w:themeColor="accent2" w:themeShade="BF"/>
          <w:spacing w:val="7"/>
          <w:sz w:val="28"/>
          <w:szCs w:val="28"/>
        </w:rPr>
        <w:t xml:space="preserve">de </w:t>
      </w:r>
      <w:r w:rsidR="00FC6A3B" w:rsidRPr="00FC6A3B">
        <w:rPr>
          <w:rStyle w:val="nfasis"/>
          <w:rFonts w:ascii="Verdana" w:eastAsiaTheme="majorEastAsia" w:hAnsi="Verdana"/>
          <w:b/>
          <w:bCs/>
          <w:i w:val="0"/>
          <w:iCs w:val="0"/>
          <w:color w:val="BF4E14" w:themeColor="accent2" w:themeShade="BF"/>
          <w:spacing w:val="7"/>
          <w:sz w:val="28"/>
          <w:szCs w:val="28"/>
        </w:rPr>
        <w:t xml:space="preserve">                       </w:t>
      </w:r>
      <w:r w:rsidR="00305281" w:rsidRPr="00FC6A3B">
        <w:rPr>
          <w:rStyle w:val="nfasis"/>
          <w:rFonts w:ascii="Verdana" w:eastAsiaTheme="majorEastAsia" w:hAnsi="Verdana"/>
          <w:b/>
          <w:bCs/>
          <w:i w:val="0"/>
          <w:iCs w:val="0"/>
          <w:color w:val="BF4E14" w:themeColor="accent2" w:themeShade="BF"/>
          <w:spacing w:val="7"/>
          <w:sz w:val="28"/>
          <w:szCs w:val="28"/>
        </w:rPr>
        <w:t xml:space="preserve">despedida </w:t>
      </w:r>
      <w:r w:rsidRPr="00FC6A3B">
        <w:rPr>
          <w:rStyle w:val="nfasis"/>
          <w:rFonts w:ascii="Verdana" w:eastAsiaTheme="majorEastAsia" w:hAnsi="Verdana"/>
          <w:b/>
          <w:bCs/>
          <w:i w:val="0"/>
          <w:iCs w:val="0"/>
          <w:color w:val="BF4E14" w:themeColor="accent2" w:themeShade="BF"/>
          <w:spacing w:val="7"/>
          <w:sz w:val="28"/>
          <w:szCs w:val="28"/>
        </w:rPr>
        <w:t>para ustedes!!!</w:t>
      </w:r>
      <w:proofErr w:type="gramEnd"/>
    </w:p>
    <w:p w14:paraId="37E98E49" w14:textId="77777777" w:rsidR="00FC6A3B" w:rsidRDefault="00FC6A3B" w:rsidP="00305281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290136D" w14:textId="2CE06759" w:rsidR="00305281" w:rsidRDefault="00305281" w:rsidP="00305281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8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Viena - Madrid</w:t>
      </w:r>
    </w:p>
    <w:p w14:paraId="77F09035" w14:textId="703836B2" w:rsidR="00F068A6" w:rsidRPr="00E63627" w:rsidRDefault="00F068A6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Desayuno – Mañana libre</w:t>
      </w:r>
    </w:p>
    <w:p w14:paraId="24535C32" w14:textId="3742D08F" w:rsidR="00F068A6" w:rsidRPr="00E63627" w:rsidRDefault="00F068A6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Por la tarde traslado al aeropuerto y embarque en vuelo de </w:t>
      </w:r>
      <w:r w:rsidR="009E475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Iberia a las 19,45 </w:t>
      </w:r>
      <w:proofErr w:type="spellStart"/>
      <w:r w:rsidR="009E475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hs</w:t>
      </w:r>
      <w:proofErr w:type="spellEnd"/>
      <w:r w:rsidR="009E475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con destino a Madrid, arribo a las 22,55 </w:t>
      </w:r>
      <w:proofErr w:type="spellStart"/>
      <w:r w:rsidR="009E475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hs</w:t>
      </w:r>
      <w:proofErr w:type="spellEnd"/>
      <w:r w:rsidR="009E475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</w:t>
      </w:r>
    </w:p>
    <w:p w14:paraId="63E407B0" w14:textId="1C122E64" w:rsidR="00697086" w:rsidRPr="00E63627" w:rsidRDefault="00697086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Conexión con el vuelo a Buenos Aires</w:t>
      </w:r>
    </w:p>
    <w:p w14:paraId="07FA23A7" w14:textId="77777777" w:rsidR="00FC6A3B" w:rsidRDefault="00FC6A3B" w:rsidP="00FC6A3B">
      <w:pP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9</w:t>
      </w:r>
      <w:r w:rsidRPr="00BE5233"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</w:t>
      </w:r>
      <w:r>
        <w:rPr>
          <w:rStyle w:val="nfasis"/>
          <w:rFonts w:ascii="Verdana" w:eastAsiaTheme="majorEastAsia" w:hAnsi="Verdana"/>
          <w:b/>
          <w:bCs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Buenos Aires</w:t>
      </w:r>
    </w:p>
    <w:p w14:paraId="163A4F23" w14:textId="7584C7A8" w:rsidR="00F068A6" w:rsidRDefault="00697086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Arribo a las 0</w:t>
      </w:r>
      <w:r w:rsidR="009E475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7,40</w:t>
      </w:r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</w:t>
      </w:r>
      <w:proofErr w:type="spellStart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>hs</w:t>
      </w:r>
      <w:proofErr w:type="spellEnd"/>
      <w:r w:rsidRPr="00E63627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 xml:space="preserve"> y fin de nuestros servicios</w:t>
      </w:r>
    </w:p>
    <w:p w14:paraId="1A091F0D" w14:textId="77777777" w:rsidR="003D193E" w:rsidRDefault="003D193E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</w:p>
    <w:p w14:paraId="6EC00587" w14:textId="5BFCC6DD" w:rsidR="003D193E" w:rsidRPr="00FC6A3B" w:rsidRDefault="003D193E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b/>
          <w:bCs/>
          <w:i w:val="0"/>
          <w:iCs w:val="0"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C6A3B">
        <w:rPr>
          <w:rStyle w:val="nfasis"/>
          <w:rFonts w:ascii="Verdana" w:eastAsiaTheme="majorEastAsia" w:hAnsi="Verdana"/>
          <w:b/>
          <w:bCs/>
          <w:i w:val="0"/>
          <w:iCs w:val="0"/>
          <w:color w:val="BF4E14" w:themeColor="accent2" w:themeShade="BF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HOTELES PREVISTOS </w:t>
      </w:r>
    </w:p>
    <w:p w14:paraId="63E035C1" w14:textId="70203D35" w:rsidR="003D193E" w:rsidRPr="003D193E" w:rsidRDefault="003D193E" w:rsidP="001E26D6">
      <w:pPr>
        <w:pStyle w:val="NormalWeb"/>
        <w:shd w:val="clear" w:color="auto" w:fill="FAE2D5" w:themeFill="accent2" w:themeFillTint="33"/>
        <w:spacing w:line="384" w:lineRule="atLeast"/>
        <w:rPr>
          <w:rFonts w:ascii="Verdana" w:hAnsi="Verdana" w:cs="Calibri"/>
        </w:rPr>
      </w:pPr>
      <w:r w:rsidRPr="00FC6A3B">
        <w:rPr>
          <w:rStyle w:val="nfasis"/>
          <w:rFonts w:ascii="Verdana" w:eastAsiaTheme="majorEastAsia" w:hAnsi="Verdana"/>
          <w:b/>
          <w:bCs/>
          <w:i w:val="0"/>
          <w:iCs w:val="0"/>
          <w:color w:val="BF4E14" w:themeColor="accent2" w:themeShade="B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PRAGA</w:t>
      </w:r>
      <w:r w:rsidRPr="003D193E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ab/>
      </w:r>
      <w:r w:rsidRPr="003D193E"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ab/>
      </w:r>
      <w:r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  <w:tab/>
      </w:r>
      <w:r w:rsidRPr="003D193E">
        <w:rPr>
          <w:rFonts w:ascii="Verdana" w:hAnsi="Verdana"/>
        </w:rPr>
        <w:t>Thalia Hotel</w:t>
      </w:r>
    </w:p>
    <w:p w14:paraId="2484A1AA" w14:textId="5BABF034" w:rsidR="003D193E" w:rsidRPr="003D193E" w:rsidRDefault="003D193E" w:rsidP="001E26D6">
      <w:pPr>
        <w:pStyle w:val="NormalWeb"/>
        <w:shd w:val="clear" w:color="auto" w:fill="FAE2D5" w:themeFill="accent2" w:themeFillTint="33"/>
        <w:spacing w:line="384" w:lineRule="atLeast"/>
        <w:rPr>
          <w:rFonts w:ascii="Verdana" w:hAnsi="Verdana" w:cs="Calibri"/>
        </w:rPr>
      </w:pPr>
      <w:r w:rsidRPr="00FC6A3B">
        <w:rPr>
          <w:rFonts w:ascii="Verdana" w:hAnsi="Verdana" w:cs="Calibri"/>
          <w:b/>
          <w:bCs/>
          <w:color w:val="BF4E14" w:themeColor="accent2" w:themeShade="B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SALZBURGO</w:t>
      </w:r>
      <w:r w:rsidRPr="003D193E">
        <w:rPr>
          <w:rFonts w:ascii="Verdana" w:hAnsi="Verdana" w:cs="Calibri"/>
        </w:rPr>
        <w:tab/>
      </w:r>
      <w:r w:rsidRPr="003D193E">
        <w:rPr>
          <w:rFonts w:ascii="Verdana" w:hAnsi="Verdana" w:cs="Calibri"/>
        </w:rPr>
        <w:tab/>
        <w:t>Hotel Imlauer The Pitter</w:t>
      </w:r>
    </w:p>
    <w:p w14:paraId="65D555E6" w14:textId="6D3EEEBF" w:rsidR="003D193E" w:rsidRPr="003D193E" w:rsidRDefault="003D193E" w:rsidP="001E26D6">
      <w:pPr>
        <w:pStyle w:val="NormalWeb"/>
        <w:shd w:val="clear" w:color="auto" w:fill="FAE2D5" w:themeFill="accent2" w:themeFillTint="33"/>
        <w:spacing w:line="384" w:lineRule="atLeast"/>
        <w:rPr>
          <w:rStyle w:val="nfasis"/>
          <w:rFonts w:ascii="Verdana" w:eastAsiaTheme="majorEastAsia" w:hAnsi="Verdana"/>
          <w:i w:val="0"/>
          <w:iCs w:val="0"/>
          <w:color w:val="383840"/>
          <w:spacing w:val="7"/>
        </w:rPr>
      </w:pPr>
      <w:r w:rsidRPr="00FC6A3B">
        <w:rPr>
          <w:rFonts w:ascii="Verdana" w:hAnsi="Verdana" w:cs="Calibri"/>
          <w:b/>
          <w:bCs/>
          <w:color w:val="BF4E14" w:themeColor="accent2" w:themeShade="BF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VIENA</w:t>
      </w:r>
      <w:r w:rsidRPr="003D193E">
        <w:rPr>
          <w:rFonts w:ascii="Verdana" w:hAnsi="Verdana" w:cs="Calibri"/>
        </w:rPr>
        <w:tab/>
      </w:r>
      <w:r w:rsidRPr="003D193E">
        <w:rPr>
          <w:rFonts w:ascii="Verdana" w:hAnsi="Verdana" w:cs="Calibri"/>
        </w:rPr>
        <w:tab/>
      </w:r>
      <w:r w:rsidRPr="003D193E">
        <w:rPr>
          <w:rFonts w:ascii="Verdana" w:hAnsi="Verdana" w:cs="Calibri"/>
        </w:rPr>
        <w:tab/>
      </w:r>
      <w:r w:rsidRPr="003D193E">
        <w:rPr>
          <w:rFonts w:ascii="Verdana" w:hAnsi="Verdana"/>
        </w:rPr>
        <w:t>Grand Hotel Wien</w:t>
      </w:r>
    </w:p>
    <w:p w14:paraId="5F28A94C" w14:textId="3DF36C27" w:rsidR="009E4757" w:rsidRDefault="002648B0" w:rsidP="001E26D6">
      <w:pPr>
        <w:pStyle w:val="HTMLconformatoprevio"/>
        <w:shd w:val="clear" w:color="auto" w:fill="FAE2D5" w:themeFill="accent2" w:themeFillTint="33"/>
        <w:rPr>
          <w:rFonts w:ascii="Courier New" w:eastAsia="Times New Roman" w:hAnsi="Courier New" w:cs="Courier New"/>
          <w:kern w:val="0"/>
          <w:lang w:eastAsia="es-AR"/>
          <w14:ligatures w14:val="none"/>
        </w:rPr>
      </w:pPr>
      <w:r w:rsidRPr="00E63627">
        <w:rPr>
          <w:rFonts w:ascii="Verdana" w:hAnsi="Verdana" w:cs="Arial"/>
          <w:color w:val="1A2B49"/>
          <w:sz w:val="24"/>
          <w:szCs w:val="24"/>
        </w:rPr>
        <w:br/>
      </w:r>
      <w:r w:rsidR="009E4757" w:rsidRPr="009E4757">
        <w:rPr>
          <w:rFonts w:ascii="Courier New" w:eastAsia="Times New Roman" w:hAnsi="Courier New" w:cs="Courier New"/>
          <w:kern w:val="0"/>
          <w:lang w:eastAsia="es-AR"/>
          <w14:ligatures w14:val="none"/>
        </w:rPr>
        <w:t xml:space="preserve">  </w:t>
      </w:r>
    </w:p>
    <w:p w14:paraId="3961B82E" w14:textId="3E88DCC6" w:rsidR="003D193E" w:rsidRDefault="00FC6A3B" w:rsidP="001E26D6">
      <w:pPr>
        <w:pStyle w:val="HTMLconformatoprevio"/>
        <w:shd w:val="clear" w:color="auto" w:fill="FAE2D5" w:themeFill="accent2" w:themeFillTint="33"/>
        <w:rPr>
          <w:rFonts w:ascii="Courier New" w:eastAsia="Times New Roman" w:hAnsi="Courier New" w:cs="Courier New"/>
          <w:kern w:val="0"/>
          <w:lang w:eastAsia="es-AR"/>
          <w14:ligatures w14:val="non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DA964C6" wp14:editId="54B3C0D0">
            <wp:simplePos x="0" y="0"/>
            <wp:positionH relativeFrom="column">
              <wp:posOffset>262890</wp:posOffset>
            </wp:positionH>
            <wp:positionV relativeFrom="paragraph">
              <wp:posOffset>5715</wp:posOffset>
            </wp:positionV>
            <wp:extent cx="3006090" cy="902335"/>
            <wp:effectExtent l="133350" t="76200" r="80010" b="126365"/>
            <wp:wrapSquare wrapText="bothSides"/>
            <wp:docPr id="1612948071" name="Imagen 1612948071" descr="Galalirica Show – Las Mejores Voces Líricas d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alirica Show – Las Mejores Voces Líricas del Paí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902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EC4DE" w14:textId="78C8C385" w:rsidR="003D193E" w:rsidRDefault="00305281" w:rsidP="001E26D6">
      <w:pPr>
        <w:pStyle w:val="HTMLconformatoprevio"/>
        <w:shd w:val="clear" w:color="auto" w:fill="FAE2D5" w:themeFill="accent2" w:themeFillTint="33"/>
        <w:rPr>
          <w:rFonts w:ascii="Courier New" w:eastAsia="Times New Roman" w:hAnsi="Courier New" w:cs="Courier New"/>
          <w:kern w:val="0"/>
          <w:lang w:eastAsia="es-AR"/>
          <w14:ligatures w14:val="none"/>
        </w:rPr>
      </w:pPr>
      <w:r>
        <w:rPr>
          <w:rFonts w:ascii="Courier New" w:eastAsia="Times New Roman" w:hAnsi="Courier New" w:cs="Courier New"/>
          <w:noProof/>
          <w:kern w:val="0"/>
          <w:lang w:eastAsia="es-AR"/>
        </w:rPr>
        <w:drawing>
          <wp:anchor distT="0" distB="0" distL="114300" distR="114300" simplePos="0" relativeHeight="251667456" behindDoc="1" locked="0" layoutInCell="1" allowOverlap="1" wp14:anchorId="50CAF1BF" wp14:editId="7A68064E">
            <wp:simplePos x="0" y="0"/>
            <wp:positionH relativeFrom="column">
              <wp:posOffset>4230370</wp:posOffset>
            </wp:positionH>
            <wp:positionV relativeFrom="paragraph">
              <wp:posOffset>6350</wp:posOffset>
            </wp:positionV>
            <wp:extent cx="2120265" cy="632460"/>
            <wp:effectExtent l="0" t="0" r="0" b="0"/>
            <wp:wrapTight wrapText="bothSides">
              <wp:wrapPolygon edited="0">
                <wp:start x="194" y="0"/>
                <wp:lineTo x="0" y="6506"/>
                <wp:lineTo x="0" y="20169"/>
                <wp:lineTo x="12809" y="20819"/>
                <wp:lineTo x="21154" y="20819"/>
                <wp:lineTo x="21348" y="14964"/>
                <wp:lineTo x="21348" y="9108"/>
                <wp:lineTo x="13003" y="0"/>
                <wp:lineTo x="194" y="0"/>
              </wp:wrapPolygon>
            </wp:wrapTight>
            <wp:docPr id="28696855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68552" name="Imagen 2869685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05715" w14:textId="602D74CE" w:rsidR="003D193E" w:rsidRPr="009E4757" w:rsidRDefault="003D193E" w:rsidP="001E26D6">
      <w:pPr>
        <w:pStyle w:val="HTMLconformatoprevio"/>
        <w:shd w:val="clear" w:color="auto" w:fill="FAE2D5" w:themeFill="accent2" w:themeFillTint="33"/>
        <w:rPr>
          <w:rFonts w:ascii="Courier New" w:eastAsia="Times New Roman" w:hAnsi="Courier New" w:cs="Courier New"/>
          <w:kern w:val="0"/>
          <w:lang w:eastAsia="es-AR"/>
          <w14:ligatures w14:val="none"/>
        </w:rPr>
      </w:pPr>
    </w:p>
    <w:p w14:paraId="2ECCAD1C" w14:textId="2C5D9CEC" w:rsidR="003D193E" w:rsidRDefault="003D193E" w:rsidP="001E26D6">
      <w:pPr>
        <w:shd w:val="clear" w:color="auto" w:fill="FAE2D5" w:themeFill="accent2" w:themeFillTint="33"/>
        <w:rPr>
          <w:rFonts w:ascii="Verdana" w:hAnsi="Verdana"/>
        </w:rPr>
      </w:pPr>
    </w:p>
    <w:p w14:paraId="555F3D08" w14:textId="7CCF62EB" w:rsidR="002648B0" w:rsidRPr="00E63627" w:rsidRDefault="003D193E" w:rsidP="001E26D6">
      <w:pPr>
        <w:shd w:val="clear" w:color="auto" w:fill="FAE2D5" w:themeFill="accent2" w:themeFillTint="33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8480" behindDoc="1" locked="0" layoutInCell="1" allowOverlap="1" wp14:anchorId="3B12C5E3" wp14:editId="1078994F">
            <wp:simplePos x="0" y="0"/>
            <wp:positionH relativeFrom="column">
              <wp:posOffset>198120</wp:posOffset>
            </wp:positionH>
            <wp:positionV relativeFrom="paragraph">
              <wp:posOffset>998220</wp:posOffset>
            </wp:positionV>
            <wp:extent cx="771525" cy="771525"/>
            <wp:effectExtent l="0" t="0" r="9525" b="9525"/>
            <wp:wrapTight wrapText="bothSides">
              <wp:wrapPolygon edited="0">
                <wp:start x="7467" y="0"/>
                <wp:lineTo x="4267" y="2133"/>
                <wp:lineTo x="0" y="6933"/>
                <wp:lineTo x="0" y="12800"/>
                <wp:lineTo x="2133" y="17600"/>
                <wp:lineTo x="2133" y="18133"/>
                <wp:lineTo x="8000" y="21333"/>
                <wp:lineTo x="9067" y="21333"/>
                <wp:lineTo x="12267" y="21333"/>
                <wp:lineTo x="13333" y="21333"/>
                <wp:lineTo x="19200" y="18133"/>
                <wp:lineTo x="19200" y="17600"/>
                <wp:lineTo x="21333" y="12800"/>
                <wp:lineTo x="21333" y="6933"/>
                <wp:lineTo x="17067" y="2133"/>
                <wp:lineTo x="13867" y="0"/>
                <wp:lineTo x="7467" y="0"/>
              </wp:wrapPolygon>
            </wp:wrapTight>
            <wp:docPr id="175311156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11563" name="Imagen 175311156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48B0" w:rsidRPr="00E63627" w:rsidSect="001E26D6">
      <w:pgSz w:w="11906" w:h="16838"/>
      <w:pgMar w:top="720" w:right="720" w:bottom="720" w:left="720" w:header="708" w:footer="708" w:gutter="0"/>
      <w:pgBorders w:offsetFrom="page">
        <w:top w:val="musicNotes" w:sz="11" w:space="24" w:color="BF4E14" w:themeColor="accent2" w:themeShade="BF"/>
        <w:left w:val="musicNotes" w:sz="11" w:space="24" w:color="BF4E14" w:themeColor="accent2" w:themeShade="BF"/>
        <w:bottom w:val="musicNotes" w:sz="11" w:space="24" w:color="BF4E14" w:themeColor="accent2" w:themeShade="BF"/>
        <w:right w:val="musicNotes" w:sz="11" w:space="24" w:color="BF4E1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5D4D"/>
    <w:multiLevelType w:val="multilevel"/>
    <w:tmpl w:val="2398D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F53D2C"/>
    <w:multiLevelType w:val="multilevel"/>
    <w:tmpl w:val="F8EAD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0558BF"/>
    <w:multiLevelType w:val="multilevel"/>
    <w:tmpl w:val="BFBC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22277E"/>
    <w:multiLevelType w:val="multilevel"/>
    <w:tmpl w:val="6A221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C65D59"/>
    <w:multiLevelType w:val="multilevel"/>
    <w:tmpl w:val="B058D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8315896">
    <w:abstractNumId w:val="1"/>
  </w:num>
  <w:num w:numId="2" w16cid:durableId="100801133">
    <w:abstractNumId w:val="2"/>
  </w:num>
  <w:num w:numId="3" w16cid:durableId="926691169">
    <w:abstractNumId w:val="0"/>
  </w:num>
  <w:num w:numId="4" w16cid:durableId="390812532">
    <w:abstractNumId w:val="3"/>
  </w:num>
  <w:num w:numId="5" w16cid:durableId="2427603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8B0"/>
    <w:rsid w:val="00065BED"/>
    <w:rsid w:val="000D2EE5"/>
    <w:rsid w:val="00175759"/>
    <w:rsid w:val="00181D8A"/>
    <w:rsid w:val="001E26D6"/>
    <w:rsid w:val="002648B0"/>
    <w:rsid w:val="00272C28"/>
    <w:rsid w:val="00285AB9"/>
    <w:rsid w:val="002D2D77"/>
    <w:rsid w:val="002E1650"/>
    <w:rsid w:val="00305281"/>
    <w:rsid w:val="00326FF1"/>
    <w:rsid w:val="003D193E"/>
    <w:rsid w:val="004943C0"/>
    <w:rsid w:val="004F3E24"/>
    <w:rsid w:val="00570960"/>
    <w:rsid w:val="0059431E"/>
    <w:rsid w:val="005F5C36"/>
    <w:rsid w:val="00641F06"/>
    <w:rsid w:val="00694236"/>
    <w:rsid w:val="00697086"/>
    <w:rsid w:val="006D4818"/>
    <w:rsid w:val="00705885"/>
    <w:rsid w:val="00733477"/>
    <w:rsid w:val="00747AE8"/>
    <w:rsid w:val="007847FB"/>
    <w:rsid w:val="007C0F42"/>
    <w:rsid w:val="007D7C4B"/>
    <w:rsid w:val="00845609"/>
    <w:rsid w:val="008D3D3E"/>
    <w:rsid w:val="008F3A4A"/>
    <w:rsid w:val="00910B13"/>
    <w:rsid w:val="009E4757"/>
    <w:rsid w:val="00A94023"/>
    <w:rsid w:val="00A94996"/>
    <w:rsid w:val="00B81F2D"/>
    <w:rsid w:val="00BB2D1B"/>
    <w:rsid w:val="00BE5233"/>
    <w:rsid w:val="00BE7F5D"/>
    <w:rsid w:val="00C41F97"/>
    <w:rsid w:val="00C468E2"/>
    <w:rsid w:val="00C85708"/>
    <w:rsid w:val="00D30B15"/>
    <w:rsid w:val="00E30A0D"/>
    <w:rsid w:val="00E41B21"/>
    <w:rsid w:val="00E423F4"/>
    <w:rsid w:val="00E43AE2"/>
    <w:rsid w:val="00E63627"/>
    <w:rsid w:val="00F068A6"/>
    <w:rsid w:val="00F842D2"/>
    <w:rsid w:val="00F86CD7"/>
    <w:rsid w:val="00FC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3C598"/>
  <w15:chartTrackingRefBased/>
  <w15:docId w15:val="{151E7325-92FC-474B-85F1-B4D6833C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648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648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648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648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648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648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648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648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648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48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648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648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648B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48B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48B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48B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48B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48B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648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648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648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648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648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648B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648B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648B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48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48B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648B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64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AR"/>
      <w14:ligatures w14:val="none"/>
    </w:rPr>
  </w:style>
  <w:style w:type="character" w:styleId="nfasis">
    <w:name w:val="Emphasis"/>
    <w:basedOn w:val="Fuentedeprrafopredeter"/>
    <w:uiPriority w:val="20"/>
    <w:qFormat/>
    <w:rsid w:val="002648B0"/>
    <w:rPr>
      <w:i/>
      <w:iCs/>
    </w:rPr>
  </w:style>
  <w:style w:type="character" w:styleId="Fuerte">
    <w:name w:val="Strong"/>
    <w:basedOn w:val="Fuentedeprrafopredeter"/>
    <w:uiPriority w:val="22"/>
    <w:qFormat/>
    <w:rsid w:val="00C85708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E423F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23F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23F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23F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23F4"/>
    <w:rPr>
      <w:b/>
      <w:bCs/>
      <w:sz w:val="20"/>
      <w:szCs w:val="20"/>
    </w:rPr>
  </w:style>
  <w:style w:type="paragraph" w:customStyle="1" w:styleId="new-fading-texthidden-element">
    <w:name w:val="new-fading-text__hidden-element"/>
    <w:basedOn w:val="Normal"/>
    <w:rsid w:val="00E43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AR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BE7F5D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9E475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9E4757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hyperlink" Target="https://www.visitingvienna.com/footsteps/mozar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data:image/png;base64,iVBORw0KGgoAAAANSUhEUgAAArgAAAGzAQAAAADslFncAAAAAnRSTlMAAHaTzTgAAAA8SURBVHja7cExAQAAAMKg9U9tCj+gAAAAAAAAAAAAAAAAAAAAAAAAAAAAAAAAAAAAAAAAAAAAAAAAAL4GlYgAARnL1pEAAAAASUVORK5CYII=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1126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</dc:creator>
  <cp:keywords/>
  <dc:description/>
  <cp:lastModifiedBy>Leticia</cp:lastModifiedBy>
  <cp:revision>4</cp:revision>
  <cp:lastPrinted>2026-06-08T00:05:00Z</cp:lastPrinted>
  <dcterms:created xsi:type="dcterms:W3CDTF">2026-06-07T23:10:00Z</dcterms:created>
  <dcterms:modified xsi:type="dcterms:W3CDTF">2026-06-08T00:09:00Z</dcterms:modified>
</cp:coreProperties>
</file>