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53990874" w14:textId="08B8F534" w:rsidR="008B69D9" w:rsidRPr="008B69D9" w:rsidRDefault="00742DAB" w:rsidP="008B69D9">
      <w:pPr>
        <w:shd w:val="clear" w:color="auto" w:fill="FAE2D5" w:themeFill="accent2" w:themeFillTint="33"/>
        <w:spacing w:after="225" w:line="240" w:lineRule="auto"/>
        <w:jc w:val="center"/>
        <w:outlineLvl w:val="2"/>
        <w:rPr>
          <w:rFonts w:ascii="Viner Hand ITC" w:eastAsia="Times New Roman" w:hAnsi="Viner Hand ITC" w:cs="Times New Roman"/>
          <w:b/>
          <w:bCs/>
          <w:color w:val="BF4E14" w:themeColor="accent2" w:themeShade="BF"/>
          <w:kern w:val="0"/>
          <w:sz w:val="96"/>
          <w:szCs w:val="96"/>
          <w:lang w:eastAsia="es-AR"/>
          <w14:ligatures w14:val="none"/>
        </w:rPr>
      </w:pPr>
      <w:r>
        <w:rPr>
          <w:rFonts w:ascii="Viner Hand ITC" w:eastAsia="Times New Roman" w:hAnsi="Viner Hand ITC" w:cs="Times New Roman"/>
          <w:b/>
          <w:bCs/>
          <w:noProof/>
          <w:color w:val="E97132" w:themeColor="accent2"/>
          <w:kern w:val="0"/>
          <w:sz w:val="96"/>
          <w:szCs w:val="96"/>
          <w:lang w:eastAsia="es-AR"/>
        </w:rPr>
        <w:drawing>
          <wp:anchor distT="0" distB="0" distL="114300" distR="114300" simplePos="0" relativeHeight="251672576" behindDoc="0" locked="0" layoutInCell="1" allowOverlap="1" wp14:anchorId="3AA383B6" wp14:editId="619EB62F">
            <wp:simplePos x="0" y="0"/>
            <wp:positionH relativeFrom="column">
              <wp:posOffset>3749040</wp:posOffset>
            </wp:positionH>
            <wp:positionV relativeFrom="paragraph">
              <wp:posOffset>7620</wp:posOffset>
            </wp:positionV>
            <wp:extent cx="2701290" cy="2264410"/>
            <wp:effectExtent l="0" t="0" r="3810" b="2540"/>
            <wp:wrapSquare wrapText="bothSides"/>
            <wp:docPr id="1469833164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33164" name="Imagen 14698331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iner Hand ITC" w:eastAsia="Times New Roman" w:hAnsi="Viner Hand ITC" w:cs="Times New Roman"/>
          <w:b/>
          <w:bCs/>
          <w:color w:val="BF4E14" w:themeColor="accent2" w:themeShade="BF"/>
          <w:kern w:val="0"/>
          <w:sz w:val="96"/>
          <w:szCs w:val="96"/>
          <w:lang w:eastAsia="es-AR"/>
          <w14:ligatures w14:val="none"/>
        </w:rPr>
        <w:t>España Y Portugal</w:t>
      </w:r>
    </w:p>
    <w:p w14:paraId="7178F8CD" w14:textId="77777777" w:rsidR="00742DAB" w:rsidRDefault="00742DAB" w:rsidP="004A0730">
      <w:pPr>
        <w:pStyle w:val="NormalWeb"/>
        <w:shd w:val="clear" w:color="auto" w:fill="FAE2D5" w:themeFill="accent2" w:themeFillTint="33"/>
        <w:spacing w:before="0" w:beforeAutospacing="0" w:after="150" w:afterAutospacing="0"/>
        <w:rPr>
          <w:rStyle w:val="Fuerte"/>
          <w:rFonts w:ascii="Arial Narrow" w:eastAsiaTheme="majorEastAsia" w:hAnsi="Arial Narrow"/>
          <w:b w:val="0"/>
          <w:bCs w:val="0"/>
          <w:color w:val="BF4E14" w:themeColor="accent2" w:themeShade="BF"/>
          <w:sz w:val="28"/>
          <w:szCs w:val="28"/>
        </w:rPr>
      </w:pPr>
    </w:p>
    <w:p w14:paraId="3D565062" w14:textId="0FF9911E" w:rsidR="0081635C" w:rsidRPr="00742DAB" w:rsidRDefault="008B69D9" w:rsidP="00742DAB">
      <w:pPr>
        <w:pStyle w:val="NormalWeb"/>
        <w:shd w:val="clear" w:color="auto" w:fill="FAE2D5" w:themeFill="accent2" w:themeFillTint="33"/>
        <w:spacing w:before="0" w:beforeAutospacing="0" w:after="150" w:afterAutospacing="0"/>
        <w:jc w:val="center"/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</w:pPr>
      <w:r w:rsidRPr="00742DAB">
        <w:rPr>
          <w:rStyle w:val="Fuerte"/>
          <w:rFonts w:ascii="Bahnschrift" w:eastAsiaTheme="majorEastAsia" w:hAnsi="Bahnschrift"/>
          <w:color w:val="BF4E14" w:themeColor="accent2" w:themeShade="BF"/>
          <w:sz w:val="28"/>
          <w:szCs w:val="28"/>
        </w:rPr>
        <w:t xml:space="preserve">MADRID – SANTIAGO DE COMPOSTELA </w:t>
      </w:r>
      <w:r w:rsidR="002A1FD1">
        <w:rPr>
          <w:rStyle w:val="Fuerte"/>
          <w:rFonts w:ascii="Bahnschrift" w:eastAsiaTheme="majorEastAsia" w:hAnsi="Bahnschrift"/>
          <w:color w:val="BF4E14" w:themeColor="accent2" w:themeShade="BF"/>
          <w:sz w:val="28"/>
          <w:szCs w:val="28"/>
        </w:rPr>
        <w:t xml:space="preserve">- </w:t>
      </w:r>
      <w:r w:rsidRPr="00742DAB">
        <w:rPr>
          <w:rStyle w:val="Fuerte"/>
          <w:rFonts w:ascii="Bahnschrift" w:eastAsiaTheme="majorEastAsia" w:hAnsi="Bahnschrift"/>
          <w:color w:val="BF4E14" w:themeColor="accent2" w:themeShade="BF"/>
          <w:sz w:val="28"/>
          <w:szCs w:val="28"/>
        </w:rPr>
        <w:t>OPORTO – AVEIRO</w:t>
      </w:r>
      <w:r w:rsidR="004A0730" w:rsidRPr="00742DAB">
        <w:rPr>
          <w:rStyle w:val="Fuerte"/>
          <w:rFonts w:ascii="Bahnschrift" w:eastAsiaTheme="majorEastAsia" w:hAnsi="Bahnschrift"/>
          <w:color w:val="BF4E14" w:themeColor="accent2" w:themeShade="BF"/>
          <w:sz w:val="28"/>
          <w:szCs w:val="28"/>
        </w:rPr>
        <w:t xml:space="preserve"> </w:t>
      </w:r>
      <w:r w:rsidR="00742DAB">
        <w:rPr>
          <w:rStyle w:val="Fuerte"/>
          <w:rFonts w:ascii="Bahnschrift" w:eastAsiaTheme="majorEastAsia" w:hAnsi="Bahnschrift"/>
          <w:color w:val="BF4E14" w:themeColor="accent2" w:themeShade="BF"/>
          <w:sz w:val="28"/>
          <w:szCs w:val="28"/>
        </w:rPr>
        <w:t>–</w:t>
      </w:r>
      <w:r w:rsidRPr="00742DAB">
        <w:rPr>
          <w:rStyle w:val="Fuerte"/>
          <w:rFonts w:ascii="Bahnschrift" w:eastAsiaTheme="majorEastAsia" w:hAnsi="Bahnschrift"/>
          <w:color w:val="BF4E14" w:themeColor="accent2" w:themeShade="BF"/>
          <w:sz w:val="28"/>
          <w:szCs w:val="28"/>
        </w:rPr>
        <w:t xml:space="preserve"> OBIDOS</w:t>
      </w:r>
      <w:r w:rsidR="00742DAB">
        <w:rPr>
          <w:rStyle w:val="Fuerte"/>
          <w:rFonts w:ascii="Bahnschrift" w:eastAsiaTheme="majorEastAsia" w:hAnsi="Bahnschrift"/>
          <w:color w:val="BF4E14" w:themeColor="accent2" w:themeShade="BF"/>
          <w:sz w:val="28"/>
          <w:szCs w:val="28"/>
        </w:rPr>
        <w:t xml:space="preserve">                 </w:t>
      </w:r>
      <w:r w:rsidRPr="00742DAB">
        <w:rPr>
          <w:rStyle w:val="Fuerte"/>
          <w:rFonts w:ascii="Bahnschrift" w:eastAsiaTheme="majorEastAsia" w:hAnsi="Bahnschrift"/>
          <w:color w:val="BF4E14" w:themeColor="accent2" w:themeShade="BF"/>
          <w:sz w:val="28"/>
          <w:szCs w:val="28"/>
        </w:rPr>
        <w:t xml:space="preserve"> LISBOA</w:t>
      </w:r>
      <w:r w:rsidR="00F9694D" w:rsidRPr="00742DAB">
        <w:rPr>
          <w:rStyle w:val="Fuerte"/>
          <w:rFonts w:ascii="Bahnschrift" w:eastAsiaTheme="majorEastAsia" w:hAnsi="Bahnschrift"/>
          <w:b w:val="0"/>
          <w:bCs w:val="0"/>
          <w:color w:val="BF4E14" w:themeColor="accent2" w:themeShade="BF"/>
          <w:sz w:val="28"/>
          <w:szCs w:val="28"/>
        </w:rPr>
        <w:t xml:space="preserve"> </w:t>
      </w:r>
      <w:r w:rsidR="004A0730" w:rsidRPr="00742DAB">
        <w:rPr>
          <w:rStyle w:val="Fuerte"/>
          <w:rFonts w:ascii="Bahnschrift" w:eastAsiaTheme="majorEastAsia" w:hAnsi="Bahnschrift"/>
          <w:b w:val="0"/>
          <w:bCs w:val="0"/>
          <w:color w:val="BF4E14" w:themeColor="accent2" w:themeShade="BF"/>
          <w:sz w:val="28"/>
          <w:szCs w:val="28"/>
        </w:rPr>
        <w:t xml:space="preserve">- </w:t>
      </w:r>
      <w:r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EVORA  MERIDA </w:t>
      </w:r>
      <w:r w:rsidR="004A0730"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>-</w:t>
      </w:r>
      <w:r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 SEVILLA</w:t>
      </w:r>
      <w:r w:rsidR="004A0730"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 </w:t>
      </w:r>
      <w:r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- JEREZ </w:t>
      </w:r>
      <w:r w:rsidR="004A0730"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- </w:t>
      </w:r>
      <w:r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CADIZ </w:t>
      </w:r>
      <w:r w:rsidR="004A0730"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>-</w:t>
      </w:r>
      <w:r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 RONDA  </w:t>
      </w:r>
      <w:r w:rsid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                   </w:t>
      </w:r>
      <w:r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>MALAGA</w:t>
      </w:r>
      <w:r w:rsidR="004A0730"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 </w:t>
      </w:r>
      <w:r w:rsidR="004A0730" w:rsidRPr="00742DAB">
        <w:rPr>
          <w:rFonts w:ascii="Bahnschrift" w:eastAsiaTheme="majorEastAsia" w:hAnsi="Bahnschrift"/>
          <w:b/>
          <w:bCs/>
          <w:color w:val="BF4E14" w:themeColor="accent2" w:themeShade="BF"/>
          <w:sz w:val="28"/>
          <w:szCs w:val="28"/>
        </w:rPr>
        <w:t xml:space="preserve">- </w:t>
      </w:r>
      <w:r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GRANADA </w:t>
      </w:r>
      <w:r w:rsidR="004A0730"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 xml:space="preserve">- </w:t>
      </w:r>
      <w:r w:rsidRPr="00742DAB">
        <w:rPr>
          <w:rFonts w:ascii="Bahnschrift" w:hAnsi="Bahnschrift"/>
          <w:b/>
          <w:bCs/>
          <w:color w:val="BF4E14" w:themeColor="accent2" w:themeShade="BF"/>
          <w:sz w:val="28"/>
          <w:szCs w:val="28"/>
          <w:shd w:val="clear" w:color="auto" w:fill="FAE2D5" w:themeFill="accent2" w:themeFillTint="33"/>
        </w:rPr>
        <w:t>CORDOBA - BARCELONA</w:t>
      </w:r>
    </w:p>
    <w:p w14:paraId="4609FFEA" w14:textId="00F1B052" w:rsidR="008B69D9" w:rsidRPr="00F9694D" w:rsidRDefault="008B69D9" w:rsidP="00F9694D">
      <w:pPr>
        <w:pStyle w:val="NormalWeb"/>
        <w:shd w:val="clear" w:color="auto" w:fill="FAE2D5" w:themeFill="accent2" w:themeFillTint="33"/>
        <w:spacing w:before="0" w:beforeAutospacing="0" w:after="150" w:afterAutospacing="0"/>
        <w:jc w:val="center"/>
        <w:rPr>
          <w:rStyle w:val="Fuerte"/>
          <w:rFonts w:ascii="Ink Free" w:eastAsiaTheme="majorEastAsia" w:hAnsi="Ink Free"/>
          <w:b w:val="0"/>
          <w:bCs w:val="0"/>
          <w:color w:val="BF4E14" w:themeColor="accent2" w:themeShade="BF"/>
        </w:rPr>
      </w:pPr>
    </w:p>
    <w:p w14:paraId="3AA0F628" w14:textId="7157CE57" w:rsid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Style w:val="Fuerte"/>
          <w:rFonts w:ascii="Verdana" w:eastAsiaTheme="majorEastAsia" w:hAnsi="Verdana"/>
          <w:color w:val="333333"/>
        </w:rPr>
      </w:pPr>
    </w:p>
    <w:p w14:paraId="5D9A5DCD" w14:textId="4C1033D3" w:rsidR="008B69D9" w:rsidRPr="00A97EB8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BF4E14" w:themeColor="accent2" w:themeShade="BF"/>
        </w:rPr>
      </w:pPr>
      <w:r w:rsidRPr="00A97EB8">
        <w:rPr>
          <w:rStyle w:val="Fuerte"/>
          <w:rFonts w:ascii="Verdana" w:eastAsiaTheme="majorEastAsia" w:hAnsi="Verdana"/>
          <w:color w:val="BF4E14" w:themeColor="accent2" w:themeShade="BF"/>
        </w:rPr>
        <w:t>Día 1º (</w:t>
      </w:r>
      <w:proofErr w:type="gramStart"/>
      <w:r w:rsidRPr="00A97EB8">
        <w:rPr>
          <w:rStyle w:val="Fuerte"/>
          <w:rFonts w:ascii="Verdana" w:eastAsiaTheme="majorEastAsia" w:hAnsi="Verdana"/>
          <w:color w:val="BF4E14" w:themeColor="accent2" w:themeShade="BF"/>
        </w:rPr>
        <w:t>Sábado</w:t>
      </w:r>
      <w:proofErr w:type="gramEnd"/>
      <w:r w:rsidRPr="00A97EB8">
        <w:rPr>
          <w:rStyle w:val="Fuerte"/>
          <w:rFonts w:ascii="Verdana" w:eastAsiaTheme="majorEastAsia" w:hAnsi="Verdana"/>
          <w:color w:val="BF4E14" w:themeColor="accent2" w:themeShade="BF"/>
        </w:rPr>
        <w:t xml:space="preserve"> 07 de </w:t>
      </w:r>
      <w:proofErr w:type="gramStart"/>
      <w:r w:rsidRPr="00A97EB8">
        <w:rPr>
          <w:rStyle w:val="Fuerte"/>
          <w:rFonts w:ascii="Verdana" w:eastAsiaTheme="majorEastAsia" w:hAnsi="Verdana"/>
          <w:color w:val="BF4E14" w:themeColor="accent2" w:themeShade="BF"/>
        </w:rPr>
        <w:t>Noviembre</w:t>
      </w:r>
      <w:proofErr w:type="gramEnd"/>
      <w:r w:rsidRPr="00A97EB8">
        <w:rPr>
          <w:rStyle w:val="Fuerte"/>
          <w:rFonts w:ascii="Verdana" w:eastAsiaTheme="majorEastAsia" w:hAnsi="Verdana"/>
          <w:color w:val="BF4E14" w:themeColor="accent2" w:themeShade="BF"/>
        </w:rPr>
        <w:t xml:space="preserve">): BUENOS AIRES </w:t>
      </w:r>
    </w:p>
    <w:p w14:paraId="060D7863" w14:textId="05E2D0FB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Presentación en el Aeropuerto de Ezeiza</w:t>
      </w:r>
      <w:r>
        <w:rPr>
          <w:rFonts w:ascii="Verdana" w:hAnsi="Verdana"/>
          <w:color w:val="333333"/>
        </w:rPr>
        <w:t xml:space="preserve"> para embarcar en el </w:t>
      </w:r>
      <w:r w:rsidRPr="008B69D9">
        <w:rPr>
          <w:rFonts w:ascii="Verdana" w:hAnsi="Verdana"/>
          <w:color w:val="333333"/>
        </w:rPr>
        <w:t xml:space="preserve"> vuelo  a Madrid.</w:t>
      </w:r>
    </w:p>
    <w:p w14:paraId="4DD02B8E" w14:textId="77777777" w:rsidR="008B69D9" w:rsidRPr="004A073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4A0730">
        <w:rPr>
          <w:rFonts w:ascii="Verdana" w:hAnsi="Verdana"/>
          <w:b/>
          <w:bCs/>
          <w:color w:val="BF4E14" w:themeColor="accent2" w:themeShade="BF"/>
        </w:rPr>
        <w:t xml:space="preserve">Día 2° (Domingo 08 de </w:t>
      </w:r>
      <w:proofErr w:type="gramStart"/>
      <w:r w:rsidRPr="004A0730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4A0730">
        <w:rPr>
          <w:rFonts w:ascii="Verdana" w:hAnsi="Verdana"/>
          <w:b/>
          <w:bCs/>
          <w:color w:val="BF4E14" w:themeColor="accent2" w:themeShade="BF"/>
        </w:rPr>
        <w:t>) MADRID</w:t>
      </w:r>
    </w:p>
    <w:p w14:paraId="699C0F2C" w14:textId="7BEDB52C" w:rsidR="004A073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Llegada a Madrid y traslado al hotel</w:t>
      </w:r>
      <w:r w:rsidR="004A0730">
        <w:rPr>
          <w:rFonts w:ascii="Verdana" w:hAnsi="Verdana"/>
          <w:color w:val="333333"/>
        </w:rPr>
        <w:t xml:space="preserve"> (las habitaciones estarán disponible a las 14 </w:t>
      </w:r>
      <w:proofErr w:type="spellStart"/>
      <w:r w:rsidR="004A0730">
        <w:rPr>
          <w:rFonts w:ascii="Verdana" w:hAnsi="Verdana"/>
          <w:color w:val="333333"/>
        </w:rPr>
        <w:t>hs</w:t>
      </w:r>
      <w:proofErr w:type="spellEnd"/>
      <w:r w:rsidR="004A0730">
        <w:rPr>
          <w:rFonts w:ascii="Verdana" w:hAnsi="Verdana"/>
          <w:color w:val="333333"/>
        </w:rPr>
        <w:t>)</w:t>
      </w:r>
    </w:p>
    <w:p w14:paraId="1911C5AE" w14:textId="77777777" w:rsidR="004A073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Tendrán tiempo libre para comenzar a disfrutar de la capital</w:t>
      </w:r>
      <w:r w:rsidR="004A0730">
        <w:rPr>
          <w:rFonts w:ascii="Verdana" w:hAnsi="Verdana"/>
          <w:color w:val="333333"/>
        </w:rPr>
        <w:t xml:space="preserve"> española y </w:t>
      </w:r>
      <w:r w:rsidRPr="008B69D9">
        <w:rPr>
          <w:rFonts w:ascii="Verdana" w:hAnsi="Verdana"/>
          <w:color w:val="333333"/>
        </w:rPr>
        <w:t xml:space="preserve">descansar del viaje. </w:t>
      </w:r>
    </w:p>
    <w:p w14:paraId="133A838D" w14:textId="77777777" w:rsidR="004A073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A las 19:00 </w:t>
      </w:r>
      <w:proofErr w:type="spellStart"/>
      <w:r w:rsidR="004A0730">
        <w:rPr>
          <w:rFonts w:ascii="Verdana" w:hAnsi="Verdana"/>
          <w:color w:val="333333"/>
        </w:rPr>
        <w:t>tendran</w:t>
      </w:r>
      <w:proofErr w:type="spellEnd"/>
      <w:r w:rsidR="004A0730">
        <w:rPr>
          <w:rFonts w:ascii="Verdana" w:hAnsi="Verdana"/>
          <w:color w:val="333333"/>
        </w:rPr>
        <w:t xml:space="preserve"> una </w:t>
      </w:r>
      <w:r w:rsidRPr="008B69D9">
        <w:rPr>
          <w:rFonts w:ascii="Verdana" w:hAnsi="Verdana"/>
          <w:color w:val="333333"/>
        </w:rPr>
        <w:t xml:space="preserve">reunión de bienvenida con el guía que </w:t>
      </w:r>
      <w:r w:rsidR="004A0730">
        <w:rPr>
          <w:rFonts w:ascii="Verdana" w:hAnsi="Verdana"/>
          <w:color w:val="333333"/>
        </w:rPr>
        <w:t>l</w:t>
      </w:r>
      <w:r w:rsidRPr="008B69D9">
        <w:rPr>
          <w:rFonts w:ascii="Verdana" w:hAnsi="Verdana"/>
          <w:color w:val="333333"/>
        </w:rPr>
        <w:t xml:space="preserve">os acompañará durante </w:t>
      </w:r>
      <w:r w:rsidR="004A0730">
        <w:rPr>
          <w:rFonts w:ascii="Verdana" w:hAnsi="Verdana"/>
          <w:color w:val="333333"/>
        </w:rPr>
        <w:t xml:space="preserve">el </w:t>
      </w:r>
      <w:r w:rsidRPr="008B69D9">
        <w:rPr>
          <w:rFonts w:ascii="Verdana" w:hAnsi="Verdana"/>
          <w:color w:val="333333"/>
        </w:rPr>
        <w:t xml:space="preserve">viaje. </w:t>
      </w:r>
    </w:p>
    <w:p w14:paraId="4623CC43" w14:textId="06C4EA5B" w:rsidR="008B69D9" w:rsidRPr="008B69D9" w:rsidRDefault="004A0730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C</w:t>
      </w:r>
      <w:r w:rsidR="008B69D9" w:rsidRPr="008B69D9">
        <w:rPr>
          <w:rFonts w:ascii="Verdana" w:hAnsi="Verdana"/>
          <w:color w:val="333333"/>
        </w:rPr>
        <w:t>ena típica de tapas, como es tradición en España. </w:t>
      </w:r>
    </w:p>
    <w:p w14:paraId="666012D6" w14:textId="77777777" w:rsidR="008B69D9" w:rsidRPr="004A073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4A0730">
        <w:rPr>
          <w:rFonts w:ascii="Verdana" w:hAnsi="Verdana"/>
          <w:b/>
          <w:bCs/>
          <w:color w:val="BF4E14" w:themeColor="accent2" w:themeShade="BF"/>
        </w:rPr>
        <w:t>Día 3° (</w:t>
      </w:r>
      <w:proofErr w:type="gramStart"/>
      <w:r w:rsidRPr="004A0730">
        <w:rPr>
          <w:rFonts w:ascii="Verdana" w:hAnsi="Verdana"/>
          <w:b/>
          <w:bCs/>
          <w:color w:val="BF4E14" w:themeColor="accent2" w:themeShade="BF"/>
        </w:rPr>
        <w:t>Lunes</w:t>
      </w:r>
      <w:proofErr w:type="gramEnd"/>
      <w:r w:rsidRPr="004A0730">
        <w:rPr>
          <w:rFonts w:ascii="Verdana" w:hAnsi="Verdana"/>
          <w:b/>
          <w:bCs/>
          <w:color w:val="BF4E14" w:themeColor="accent2" w:themeShade="BF"/>
        </w:rPr>
        <w:t xml:space="preserve"> 09 de </w:t>
      </w:r>
      <w:proofErr w:type="gramStart"/>
      <w:r w:rsidRPr="004A0730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4A0730">
        <w:rPr>
          <w:rFonts w:ascii="Verdana" w:hAnsi="Verdana"/>
          <w:b/>
          <w:bCs/>
          <w:color w:val="BF4E14" w:themeColor="accent2" w:themeShade="BF"/>
        </w:rPr>
        <w:t>) MADRID</w:t>
      </w:r>
    </w:p>
    <w:p w14:paraId="237295D7" w14:textId="18B4BBB6" w:rsidR="004A0730" w:rsidRDefault="000B4C5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FB1FB94" wp14:editId="3224B98A">
            <wp:simplePos x="0" y="0"/>
            <wp:positionH relativeFrom="margin">
              <wp:posOffset>-121920</wp:posOffset>
            </wp:positionH>
            <wp:positionV relativeFrom="paragraph">
              <wp:posOffset>283845</wp:posOffset>
            </wp:positionV>
            <wp:extent cx="2999105" cy="1891665"/>
            <wp:effectExtent l="0" t="0" r="0" b="0"/>
            <wp:wrapSquare wrapText="bothSides"/>
            <wp:docPr id="13805228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22862" name="Imagen 13805228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1891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erdana" w:hAnsi="Verdana"/>
          <w:color w:val="333333"/>
        </w:rPr>
        <w:t xml:space="preserve">Desayuno. </w:t>
      </w:r>
    </w:p>
    <w:p w14:paraId="26D1DF37" w14:textId="7AC95452" w:rsidR="004A073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Por la mañana visita panorámica </w:t>
      </w:r>
      <w:r w:rsidR="004A0730">
        <w:rPr>
          <w:rFonts w:ascii="Verdana" w:hAnsi="Verdana"/>
          <w:color w:val="333333"/>
        </w:rPr>
        <w:t xml:space="preserve">conociendo los </w:t>
      </w:r>
      <w:r w:rsidRPr="008B69D9">
        <w:rPr>
          <w:rFonts w:ascii="Verdana" w:hAnsi="Verdana"/>
          <w:color w:val="333333"/>
        </w:rPr>
        <w:t>rincones más emblemáticos</w:t>
      </w:r>
      <w:r w:rsidR="004A0730">
        <w:rPr>
          <w:rFonts w:ascii="Verdana" w:hAnsi="Verdana"/>
          <w:color w:val="333333"/>
        </w:rPr>
        <w:t xml:space="preserve"> de la ciudad</w:t>
      </w:r>
      <w:r w:rsidRPr="008B69D9">
        <w:rPr>
          <w:rFonts w:ascii="Verdana" w:hAnsi="Verdana"/>
          <w:color w:val="333333"/>
        </w:rPr>
        <w:t xml:space="preserve">: la  Puerta de Alcalá, la fuente de Cibeles, la Plaza Mayor, el estadio Santiago Bernabéu y otros símbolos de la ciudad.  </w:t>
      </w:r>
    </w:p>
    <w:p w14:paraId="2E655F0A" w14:textId="77777777" w:rsidR="004A073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Seguidamente, quienes lo deseen podrán </w:t>
      </w:r>
      <w:r w:rsidR="004A0730">
        <w:rPr>
          <w:rFonts w:ascii="Verdana" w:hAnsi="Verdana"/>
          <w:color w:val="333333"/>
        </w:rPr>
        <w:t>continuar</w:t>
      </w:r>
      <w:r w:rsidRPr="008B69D9">
        <w:rPr>
          <w:rFonts w:ascii="Verdana" w:hAnsi="Verdana"/>
          <w:color w:val="333333"/>
        </w:rPr>
        <w:t xml:space="preserve"> opcionalmente a una excursión a la ciudad de Toledo, una joya medieval declarada Patrimonio de la Humanidad.</w:t>
      </w:r>
    </w:p>
    <w:p w14:paraId="0EBF762F" w14:textId="46470A5D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 </w:t>
      </w:r>
    </w:p>
    <w:p w14:paraId="6225A5C4" w14:textId="77777777" w:rsidR="008B69D9" w:rsidRPr="004A073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4A0730">
        <w:rPr>
          <w:rFonts w:ascii="Verdana" w:hAnsi="Verdana"/>
          <w:b/>
          <w:bCs/>
          <w:color w:val="BF4E14" w:themeColor="accent2" w:themeShade="BF"/>
        </w:rPr>
        <w:t>Día 4° (</w:t>
      </w:r>
      <w:proofErr w:type="gramStart"/>
      <w:r w:rsidRPr="004A0730">
        <w:rPr>
          <w:rFonts w:ascii="Verdana" w:hAnsi="Verdana"/>
          <w:b/>
          <w:bCs/>
          <w:color w:val="BF4E14" w:themeColor="accent2" w:themeShade="BF"/>
        </w:rPr>
        <w:t>Martes</w:t>
      </w:r>
      <w:proofErr w:type="gramEnd"/>
      <w:r w:rsidRPr="004A0730">
        <w:rPr>
          <w:rFonts w:ascii="Verdana" w:hAnsi="Verdana"/>
          <w:b/>
          <w:bCs/>
          <w:color w:val="BF4E14" w:themeColor="accent2" w:themeShade="BF"/>
        </w:rPr>
        <w:t xml:space="preserve"> 10 de </w:t>
      </w:r>
      <w:proofErr w:type="gramStart"/>
      <w:r w:rsidRPr="004A0730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4A0730">
        <w:rPr>
          <w:rFonts w:ascii="Verdana" w:hAnsi="Verdana"/>
          <w:b/>
          <w:bCs/>
          <w:color w:val="BF4E14" w:themeColor="accent2" w:themeShade="BF"/>
        </w:rPr>
        <w:t>) MADRID – SANTIAGO DE COMPOSTELA</w:t>
      </w:r>
    </w:p>
    <w:p w14:paraId="3215AFDE" w14:textId="77777777" w:rsidR="004A073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6BCA1974" w14:textId="77777777" w:rsid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Por la mañana </w:t>
      </w:r>
      <w:r w:rsidR="004A0730">
        <w:rPr>
          <w:rFonts w:ascii="Verdana" w:hAnsi="Verdana"/>
          <w:color w:val="333333"/>
        </w:rPr>
        <w:t>abordaremos el</w:t>
      </w:r>
      <w:r w:rsidRPr="008B69D9">
        <w:rPr>
          <w:rFonts w:ascii="Verdana" w:hAnsi="Verdana"/>
          <w:color w:val="333333"/>
        </w:rPr>
        <w:t xml:space="preserve"> tren AVE </w:t>
      </w:r>
      <w:r w:rsidR="000B4C59">
        <w:rPr>
          <w:rFonts w:ascii="Verdana" w:hAnsi="Verdana"/>
          <w:color w:val="333333"/>
        </w:rPr>
        <w:t>hacia</w:t>
      </w:r>
      <w:r w:rsidRPr="008B69D9">
        <w:rPr>
          <w:rFonts w:ascii="Verdana" w:hAnsi="Verdana"/>
          <w:color w:val="333333"/>
        </w:rPr>
        <w:t xml:space="preserve"> Santiago de Compostela. </w:t>
      </w:r>
    </w:p>
    <w:p w14:paraId="43A9011B" w14:textId="228C2B00" w:rsidR="000B4C59" w:rsidRDefault="000B4C5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0C87A9FB" wp14:editId="63ACA7E3">
            <wp:simplePos x="0" y="0"/>
            <wp:positionH relativeFrom="margin">
              <wp:posOffset>4077970</wp:posOffset>
            </wp:positionH>
            <wp:positionV relativeFrom="paragraph">
              <wp:posOffset>0</wp:posOffset>
            </wp:positionV>
            <wp:extent cx="2804160" cy="1869440"/>
            <wp:effectExtent l="0" t="0" r="0" b="0"/>
            <wp:wrapSquare wrapText="bothSides"/>
            <wp:docPr id="4371314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31417" name="Imagen 437131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869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333333"/>
        </w:rPr>
        <w:t>E</w:t>
      </w:r>
      <w:r w:rsidR="008B69D9" w:rsidRPr="008B69D9">
        <w:rPr>
          <w:rFonts w:ascii="Verdana" w:hAnsi="Verdana"/>
          <w:color w:val="333333"/>
        </w:rPr>
        <w:t xml:space="preserve">ste moderno tren de alta velocidad, que alcanza los 300 km/h, es una experiencia </w:t>
      </w:r>
      <w:r>
        <w:rPr>
          <w:rFonts w:ascii="Verdana" w:hAnsi="Verdana"/>
          <w:color w:val="333333"/>
        </w:rPr>
        <w:t xml:space="preserve">interesante </w:t>
      </w:r>
      <w:r w:rsidR="008B69D9" w:rsidRPr="008B69D9">
        <w:rPr>
          <w:rFonts w:ascii="Verdana" w:hAnsi="Verdana"/>
          <w:color w:val="333333"/>
        </w:rPr>
        <w:t xml:space="preserve">por </w:t>
      </w:r>
      <w:r>
        <w:rPr>
          <w:rFonts w:ascii="Verdana" w:hAnsi="Verdana"/>
          <w:color w:val="333333"/>
        </w:rPr>
        <w:t>conocer</w:t>
      </w:r>
    </w:p>
    <w:p w14:paraId="33F87122" w14:textId="25394EAE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proofErr w:type="spellStart"/>
      <w:r w:rsidRPr="008B69D9">
        <w:rPr>
          <w:rFonts w:ascii="Verdana" w:hAnsi="Verdana"/>
          <w:color w:val="333333"/>
        </w:rPr>
        <w:t>A</w:t>
      </w:r>
      <w:r w:rsidR="000B4C59">
        <w:rPr>
          <w:rFonts w:ascii="Verdana" w:hAnsi="Verdana"/>
          <w:color w:val="333333"/>
        </w:rPr>
        <w:t>rribo:</w:t>
      </w:r>
      <w:r w:rsidRPr="008B69D9">
        <w:rPr>
          <w:rFonts w:ascii="Verdana" w:hAnsi="Verdana"/>
          <w:color w:val="333333"/>
        </w:rPr>
        <w:t>realizaremos</w:t>
      </w:r>
      <w:proofErr w:type="spellEnd"/>
      <w:r w:rsidRPr="008B69D9">
        <w:rPr>
          <w:rFonts w:ascii="Verdana" w:hAnsi="Verdana"/>
          <w:color w:val="333333"/>
        </w:rPr>
        <w:t xml:space="preserve"> una visita panorámica a pie por el casco antiguo, </w:t>
      </w:r>
      <w:r w:rsidR="000B4C59">
        <w:rPr>
          <w:rFonts w:ascii="Verdana" w:hAnsi="Verdana"/>
          <w:color w:val="333333"/>
        </w:rPr>
        <w:t>para</w:t>
      </w:r>
      <w:r w:rsidRPr="008B69D9">
        <w:rPr>
          <w:rFonts w:ascii="Verdana" w:hAnsi="Verdana"/>
          <w:color w:val="333333"/>
        </w:rPr>
        <w:t xml:space="preserve"> conocer su historia, sus plazas y su imponente Catedral, meta final del Camino de Santiago</w:t>
      </w:r>
      <w:r w:rsidR="000B4C59">
        <w:rPr>
          <w:rFonts w:ascii="Verdana" w:hAnsi="Verdana"/>
          <w:color w:val="333333"/>
        </w:rPr>
        <w:t xml:space="preserve"> realizado por </w:t>
      </w:r>
      <w:r w:rsidRPr="008B69D9">
        <w:rPr>
          <w:rFonts w:ascii="Verdana" w:hAnsi="Verdana"/>
          <w:color w:val="333333"/>
        </w:rPr>
        <w:t>muchos peregrinos</w:t>
      </w:r>
      <w:r w:rsidR="000B4C59">
        <w:rPr>
          <w:rFonts w:ascii="Verdana" w:hAnsi="Verdana"/>
          <w:color w:val="333333"/>
        </w:rPr>
        <w:t xml:space="preserve">- </w:t>
      </w:r>
      <w:r w:rsidRPr="008B69D9">
        <w:rPr>
          <w:rFonts w:ascii="Verdana" w:hAnsi="Verdana"/>
          <w:color w:val="333333"/>
        </w:rPr>
        <w:t>  Alojamiento.</w:t>
      </w:r>
    </w:p>
    <w:p w14:paraId="16D14473" w14:textId="77777777" w:rsidR="000B4C59" w:rsidRDefault="000B4C5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</w:p>
    <w:p w14:paraId="5D18FB4B" w14:textId="3143F315" w:rsidR="008B69D9" w:rsidRP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0B4C59">
        <w:rPr>
          <w:rFonts w:ascii="Verdana" w:hAnsi="Verdana"/>
          <w:b/>
          <w:bCs/>
          <w:color w:val="BF4E14" w:themeColor="accent2" w:themeShade="BF"/>
        </w:rPr>
        <w:t>Día 5° (</w:t>
      </w:r>
      <w:proofErr w:type="gramStart"/>
      <w:r w:rsidRPr="000B4C59">
        <w:rPr>
          <w:rFonts w:ascii="Verdana" w:hAnsi="Verdana"/>
          <w:b/>
          <w:bCs/>
          <w:color w:val="BF4E14" w:themeColor="accent2" w:themeShade="BF"/>
        </w:rPr>
        <w:t>Miércoles</w:t>
      </w:r>
      <w:proofErr w:type="gramEnd"/>
      <w:r w:rsidRPr="000B4C59">
        <w:rPr>
          <w:rFonts w:ascii="Verdana" w:hAnsi="Verdana"/>
          <w:b/>
          <w:bCs/>
          <w:color w:val="BF4E14" w:themeColor="accent2" w:themeShade="BF"/>
        </w:rPr>
        <w:t xml:space="preserve"> 11 de </w:t>
      </w:r>
      <w:proofErr w:type="gramStart"/>
      <w:r w:rsidRPr="000B4C59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0B4C59">
        <w:rPr>
          <w:rFonts w:ascii="Verdana" w:hAnsi="Verdana"/>
          <w:b/>
          <w:bCs/>
          <w:color w:val="BF4E14" w:themeColor="accent2" w:themeShade="BF"/>
        </w:rPr>
        <w:t>) SANTIAGO DE COMPOSTELA – OPORTO</w:t>
      </w:r>
    </w:p>
    <w:p w14:paraId="08D43920" w14:textId="77777777" w:rsid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02926863" w14:textId="77777777" w:rsidR="000B4C59" w:rsidRDefault="000B4C5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Salida en un recorrido </w:t>
      </w:r>
      <w:r w:rsidR="008B69D9" w:rsidRPr="008B69D9">
        <w:rPr>
          <w:rFonts w:ascii="Verdana" w:hAnsi="Verdana"/>
          <w:color w:val="333333"/>
        </w:rPr>
        <w:t>llen</w:t>
      </w:r>
      <w:r>
        <w:rPr>
          <w:rFonts w:ascii="Verdana" w:hAnsi="Verdana"/>
          <w:color w:val="333333"/>
        </w:rPr>
        <w:t>o</w:t>
      </w:r>
      <w:r w:rsidR="008B69D9" w:rsidRPr="008B69D9">
        <w:rPr>
          <w:rFonts w:ascii="Verdana" w:hAnsi="Verdana"/>
          <w:color w:val="333333"/>
        </w:rPr>
        <w:t xml:space="preserve"> de paisajes, sabores y tradiciones. </w:t>
      </w:r>
    </w:p>
    <w:p w14:paraId="413C7074" w14:textId="197DDC1D" w:rsidR="000B4C59" w:rsidRDefault="000B4C5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La </w:t>
      </w:r>
      <w:r w:rsidR="008B69D9" w:rsidRPr="008B69D9">
        <w:rPr>
          <w:rFonts w:ascii="Verdana" w:hAnsi="Verdana"/>
          <w:color w:val="333333"/>
        </w:rPr>
        <w:t>primera parada será en Rías Baixas, donde degustaremos mejillones frescos acompañados por una copa de Albariño, un vino blanco típico de la región</w:t>
      </w:r>
      <w:r>
        <w:rPr>
          <w:rFonts w:ascii="Verdana" w:hAnsi="Verdana"/>
          <w:color w:val="333333"/>
        </w:rPr>
        <w:t>.</w:t>
      </w:r>
    </w:p>
    <w:p w14:paraId="0DC83FCC" w14:textId="77777777" w:rsid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 La ruta continúa por una carretera panorámica junto al mar hasta el mirador de Santa Tecla, un balcón natural sobre la desembocadura del río Miño. </w:t>
      </w:r>
    </w:p>
    <w:p w14:paraId="669985C1" w14:textId="77777777" w:rsid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Al mediodía, haremos una pausa en el pintoresco pueblo de La Guardia</w:t>
      </w:r>
      <w:r w:rsidR="000B4C59">
        <w:rPr>
          <w:rFonts w:ascii="Verdana" w:hAnsi="Verdana"/>
          <w:color w:val="333333"/>
        </w:rPr>
        <w:t xml:space="preserve"> donde tendrán tiempo</w:t>
      </w:r>
      <w:r w:rsidRPr="008B69D9">
        <w:rPr>
          <w:rFonts w:ascii="Verdana" w:hAnsi="Verdana"/>
          <w:color w:val="333333"/>
        </w:rPr>
        <w:t xml:space="preserve"> para almorzar y pasear por sus callecitas costeras. </w:t>
      </w:r>
    </w:p>
    <w:p w14:paraId="226D5333" w14:textId="64FEAEBD" w:rsidR="008B69D9" w:rsidRDefault="000B4C5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Hacia</w:t>
      </w:r>
      <w:r w:rsidR="008B69D9" w:rsidRPr="008B69D9">
        <w:rPr>
          <w:rFonts w:ascii="Verdana" w:hAnsi="Verdana"/>
          <w:color w:val="333333"/>
        </w:rPr>
        <w:t xml:space="preserve"> la tarde llega</w:t>
      </w:r>
      <w:r>
        <w:rPr>
          <w:rFonts w:ascii="Verdana" w:hAnsi="Verdana"/>
          <w:color w:val="333333"/>
        </w:rPr>
        <w:t>ran</w:t>
      </w:r>
      <w:r w:rsidR="008B69D9" w:rsidRPr="008B69D9">
        <w:rPr>
          <w:rFonts w:ascii="Verdana" w:hAnsi="Verdana"/>
          <w:color w:val="333333"/>
        </w:rPr>
        <w:t xml:space="preserve"> a Oporto. Alojamiento.</w:t>
      </w:r>
    </w:p>
    <w:p w14:paraId="3ABBD227" w14:textId="77777777" w:rsidR="000B4C59" w:rsidRPr="008B69D9" w:rsidRDefault="000B4C5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</w:p>
    <w:p w14:paraId="571D9508" w14:textId="77777777" w:rsidR="008B69D9" w:rsidRP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0B4C59">
        <w:rPr>
          <w:rFonts w:ascii="Verdana" w:hAnsi="Verdana"/>
          <w:b/>
          <w:bCs/>
          <w:color w:val="BF4E14" w:themeColor="accent2" w:themeShade="BF"/>
        </w:rPr>
        <w:t>Día 6° (</w:t>
      </w:r>
      <w:proofErr w:type="gramStart"/>
      <w:r w:rsidRPr="000B4C59">
        <w:rPr>
          <w:rFonts w:ascii="Verdana" w:hAnsi="Verdana"/>
          <w:b/>
          <w:bCs/>
          <w:color w:val="BF4E14" w:themeColor="accent2" w:themeShade="BF"/>
        </w:rPr>
        <w:t>Jueves</w:t>
      </w:r>
      <w:proofErr w:type="gramEnd"/>
      <w:r w:rsidRPr="000B4C59">
        <w:rPr>
          <w:rFonts w:ascii="Verdana" w:hAnsi="Verdana"/>
          <w:b/>
          <w:bCs/>
          <w:color w:val="BF4E14" w:themeColor="accent2" w:themeShade="BF"/>
        </w:rPr>
        <w:t xml:space="preserve"> 12 de </w:t>
      </w:r>
      <w:proofErr w:type="gramStart"/>
      <w:r w:rsidRPr="000B4C59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0B4C59">
        <w:rPr>
          <w:rFonts w:ascii="Verdana" w:hAnsi="Verdana"/>
          <w:b/>
          <w:bCs/>
          <w:color w:val="BF4E14" w:themeColor="accent2" w:themeShade="BF"/>
        </w:rPr>
        <w:t>) OPORTO</w:t>
      </w:r>
    </w:p>
    <w:p w14:paraId="2EA894AC" w14:textId="77777777" w:rsid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Hoy exploraremos Oporto, una joya del norte de Portugal declarada Patrimonio de la Humanidad por la UNESCO. </w:t>
      </w:r>
    </w:p>
    <w:p w14:paraId="4777A001" w14:textId="3E25A11D" w:rsidR="000B4C59" w:rsidRDefault="000B4C5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32CE69F" wp14:editId="45C9DBD3">
            <wp:simplePos x="0" y="0"/>
            <wp:positionH relativeFrom="column">
              <wp:posOffset>38100</wp:posOffset>
            </wp:positionH>
            <wp:positionV relativeFrom="paragraph">
              <wp:posOffset>94615</wp:posOffset>
            </wp:positionV>
            <wp:extent cx="2619375" cy="1743075"/>
            <wp:effectExtent l="0" t="0" r="9525" b="9525"/>
            <wp:wrapSquare wrapText="bothSides"/>
            <wp:docPr id="77517503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75039" name="Imagen 7751750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333333"/>
        </w:rPr>
        <w:t>L</w:t>
      </w:r>
      <w:r w:rsidR="008B69D9" w:rsidRPr="008B69D9">
        <w:rPr>
          <w:rFonts w:ascii="Verdana" w:hAnsi="Verdana"/>
          <w:color w:val="333333"/>
        </w:rPr>
        <w:t>a visita panorámica nos llevará por la Ribeira, la Catedral, la Estación de São Bento y otros lugares llenos de encanto e historia.</w:t>
      </w:r>
    </w:p>
    <w:p w14:paraId="70377D85" w14:textId="4769BA87" w:rsid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 Luego</w:t>
      </w:r>
      <w:r w:rsidR="000B4C59">
        <w:rPr>
          <w:rFonts w:ascii="Verdana" w:hAnsi="Verdana"/>
          <w:color w:val="333333"/>
        </w:rPr>
        <w:t xml:space="preserve"> </w:t>
      </w:r>
      <w:r w:rsidRPr="008B69D9">
        <w:rPr>
          <w:rFonts w:ascii="Verdana" w:hAnsi="Verdana"/>
          <w:color w:val="333333"/>
        </w:rPr>
        <w:t>navega</w:t>
      </w:r>
      <w:r w:rsidR="000B4C59">
        <w:rPr>
          <w:rFonts w:ascii="Verdana" w:hAnsi="Verdana"/>
          <w:color w:val="333333"/>
        </w:rPr>
        <w:t>remos</w:t>
      </w:r>
      <w:r w:rsidRPr="008B69D9">
        <w:rPr>
          <w:rFonts w:ascii="Verdana" w:hAnsi="Verdana"/>
          <w:color w:val="333333"/>
        </w:rPr>
        <w:t xml:space="preserve"> por el río Duero en un crucero con vistas a los emblemáticos puentes, acompañado por una cata de vinos de la región.  </w:t>
      </w:r>
    </w:p>
    <w:p w14:paraId="27378013" w14:textId="77777777" w:rsid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Por la tarde, de manera opcional, quienes lo deseen podrán realizar un paseo en funicular por Gaia, finalizando con una cena típica de </w:t>
      </w:r>
      <w:proofErr w:type="spellStart"/>
      <w:r w:rsidRPr="008B69D9">
        <w:rPr>
          <w:rFonts w:ascii="Verdana" w:hAnsi="Verdana"/>
          <w:color w:val="333333"/>
        </w:rPr>
        <w:t>petiscos</w:t>
      </w:r>
      <w:proofErr w:type="spellEnd"/>
      <w:r w:rsidRPr="008B69D9">
        <w:rPr>
          <w:rFonts w:ascii="Verdana" w:hAnsi="Verdana"/>
          <w:color w:val="333333"/>
        </w:rPr>
        <w:t xml:space="preserve"> portugueses. </w:t>
      </w:r>
    </w:p>
    <w:p w14:paraId="24EB3504" w14:textId="3E1EB616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Alojamiento.</w:t>
      </w:r>
    </w:p>
    <w:p w14:paraId="6E5D9D83" w14:textId="47BE4EFE" w:rsidR="008B69D9" w:rsidRP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0B4C59">
        <w:rPr>
          <w:rFonts w:ascii="Verdana" w:hAnsi="Verdana"/>
          <w:b/>
          <w:bCs/>
          <w:color w:val="BF4E14" w:themeColor="accent2" w:themeShade="BF"/>
        </w:rPr>
        <w:t>Día 7° (</w:t>
      </w:r>
      <w:proofErr w:type="gramStart"/>
      <w:r w:rsidRPr="000B4C59">
        <w:rPr>
          <w:rFonts w:ascii="Verdana" w:hAnsi="Verdana"/>
          <w:b/>
          <w:bCs/>
          <w:color w:val="BF4E14" w:themeColor="accent2" w:themeShade="BF"/>
        </w:rPr>
        <w:t>Viernes</w:t>
      </w:r>
      <w:proofErr w:type="gramEnd"/>
      <w:r w:rsidRPr="000B4C59">
        <w:rPr>
          <w:rFonts w:ascii="Verdana" w:hAnsi="Verdana"/>
          <w:b/>
          <w:bCs/>
          <w:color w:val="BF4E14" w:themeColor="accent2" w:themeShade="BF"/>
        </w:rPr>
        <w:t xml:space="preserve"> 13 de </w:t>
      </w:r>
      <w:proofErr w:type="gramStart"/>
      <w:r w:rsidRPr="000B4C59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0B4C59">
        <w:rPr>
          <w:rFonts w:ascii="Verdana" w:hAnsi="Verdana"/>
          <w:b/>
          <w:bCs/>
          <w:color w:val="BF4E14" w:themeColor="accent2" w:themeShade="BF"/>
        </w:rPr>
        <w:t>) OPORTO – AVEIRO – OBIDOS – LISBOA</w:t>
      </w:r>
    </w:p>
    <w:p w14:paraId="0EDE9C0A" w14:textId="755684FC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2F0994BD" w14:textId="7EB55DDB" w:rsid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Hoy partimos rumbo a Lisboa, pero antes disfrutaremos de dos encantadoras paradas en el camino. </w:t>
      </w:r>
    </w:p>
    <w:p w14:paraId="159F4C70" w14:textId="703C319D" w:rsidR="000B4C5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La primera será en Aveiro, conocida como la “Venecia portuguesa”, donde navegaremos </w:t>
      </w:r>
      <w:proofErr w:type="spellStart"/>
      <w:r w:rsidRPr="008B69D9">
        <w:rPr>
          <w:rFonts w:ascii="Verdana" w:hAnsi="Verdana"/>
          <w:color w:val="333333"/>
        </w:rPr>
        <w:t>porsus</w:t>
      </w:r>
      <w:proofErr w:type="spellEnd"/>
      <w:r w:rsidRPr="008B69D9">
        <w:rPr>
          <w:rFonts w:ascii="Verdana" w:hAnsi="Verdana"/>
          <w:color w:val="333333"/>
        </w:rPr>
        <w:t xml:space="preserve"> pintorescos canales a bordo de una tradicional góndola </w:t>
      </w:r>
      <w:proofErr w:type="spellStart"/>
      <w:r w:rsidRPr="008B69D9">
        <w:rPr>
          <w:rFonts w:ascii="Verdana" w:hAnsi="Verdana"/>
          <w:color w:val="333333"/>
        </w:rPr>
        <w:t>moliceiro</w:t>
      </w:r>
      <w:proofErr w:type="spellEnd"/>
      <w:r w:rsidRPr="008B69D9">
        <w:rPr>
          <w:rFonts w:ascii="Verdana" w:hAnsi="Verdana"/>
          <w:color w:val="333333"/>
        </w:rPr>
        <w:t>.  </w:t>
      </w:r>
    </w:p>
    <w:p w14:paraId="20CFAFDF" w14:textId="6AE94116" w:rsidR="000B4C59" w:rsidRDefault="00226157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lastRenderedPageBreak/>
        <w:drawing>
          <wp:anchor distT="0" distB="0" distL="114300" distR="114300" simplePos="0" relativeHeight="251662336" behindDoc="1" locked="0" layoutInCell="1" allowOverlap="1" wp14:anchorId="7A921093" wp14:editId="67DA4D9B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2143125" cy="2143125"/>
            <wp:effectExtent l="0" t="0" r="9525" b="9525"/>
            <wp:wrapSquare wrapText="bothSides"/>
            <wp:docPr id="99810164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01649" name="Imagen 9981016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erdana" w:hAnsi="Verdana"/>
          <w:color w:val="333333"/>
        </w:rPr>
        <w:t xml:space="preserve">Luego visitaremos </w:t>
      </w:r>
      <w:proofErr w:type="spellStart"/>
      <w:r w:rsidR="008B69D9" w:rsidRPr="008B69D9">
        <w:rPr>
          <w:rFonts w:ascii="Verdana" w:hAnsi="Verdana"/>
          <w:color w:val="333333"/>
        </w:rPr>
        <w:t>Óbidos</w:t>
      </w:r>
      <w:proofErr w:type="spellEnd"/>
      <w:r w:rsidR="008B69D9" w:rsidRPr="008B69D9">
        <w:rPr>
          <w:rFonts w:ascii="Verdana" w:hAnsi="Verdana"/>
          <w:color w:val="333333"/>
        </w:rPr>
        <w:t>, un pintoresco pueblo medieval con murallas, callejuelas adoquinadas y balcones llenos de flores. </w:t>
      </w:r>
    </w:p>
    <w:p w14:paraId="7B83AD4B" w14:textId="77777777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Por la tarde llegaremos a Lisboa, ciudad luminosa y de alma nostálgica. </w:t>
      </w:r>
    </w:p>
    <w:p w14:paraId="501EAB36" w14:textId="77777777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De manera opcional, podrán asistir a un espectáculo de fado, expresión profunda de la cultura portuguesa. </w:t>
      </w:r>
    </w:p>
    <w:p w14:paraId="32D9BC26" w14:textId="059C16AD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Alojamiento.</w:t>
      </w:r>
    </w:p>
    <w:p w14:paraId="6613DB2A" w14:textId="77777777" w:rsidR="008B69D9" w:rsidRP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226157">
        <w:rPr>
          <w:rFonts w:ascii="Verdana" w:hAnsi="Verdana"/>
          <w:b/>
          <w:bCs/>
          <w:color w:val="BF4E14" w:themeColor="accent2" w:themeShade="BF"/>
        </w:rPr>
        <w:t>Día 8° (</w:t>
      </w:r>
      <w:proofErr w:type="gramStart"/>
      <w:r w:rsidRPr="00226157">
        <w:rPr>
          <w:rFonts w:ascii="Verdana" w:hAnsi="Verdana"/>
          <w:b/>
          <w:bCs/>
          <w:color w:val="BF4E14" w:themeColor="accent2" w:themeShade="BF"/>
        </w:rPr>
        <w:t>Sábado</w:t>
      </w:r>
      <w:proofErr w:type="gramEnd"/>
      <w:r w:rsidRPr="00226157">
        <w:rPr>
          <w:rFonts w:ascii="Verdana" w:hAnsi="Verdana"/>
          <w:b/>
          <w:bCs/>
          <w:color w:val="BF4E14" w:themeColor="accent2" w:themeShade="BF"/>
        </w:rPr>
        <w:t xml:space="preserve"> 14 de </w:t>
      </w:r>
      <w:proofErr w:type="gramStart"/>
      <w:r w:rsidRPr="00226157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226157">
        <w:rPr>
          <w:rFonts w:ascii="Verdana" w:hAnsi="Verdana"/>
          <w:b/>
          <w:bCs/>
          <w:color w:val="BF4E14" w:themeColor="accent2" w:themeShade="BF"/>
        </w:rPr>
        <w:t>) LISBOA</w:t>
      </w:r>
    </w:p>
    <w:p w14:paraId="7DD7B4C5" w14:textId="77777777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23A95B98" w14:textId="77777777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Hoy conoceremos los principales encantos de la capital portuguesa. </w:t>
      </w:r>
    </w:p>
    <w:p w14:paraId="5F03A060" w14:textId="147747EC" w:rsidR="00226157" w:rsidRDefault="00226157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0E27030" wp14:editId="335638D9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3063240" cy="2038447"/>
            <wp:effectExtent l="0" t="0" r="3810" b="0"/>
            <wp:wrapTight wrapText="bothSides">
              <wp:wrapPolygon edited="0">
                <wp:start x="537" y="0"/>
                <wp:lineTo x="0" y="404"/>
                <wp:lineTo x="0" y="21196"/>
                <wp:lineTo x="537" y="21398"/>
                <wp:lineTo x="20955" y="21398"/>
                <wp:lineTo x="21493" y="21196"/>
                <wp:lineTo x="21493" y="404"/>
                <wp:lineTo x="20955" y="0"/>
                <wp:lineTo x="537" y="0"/>
              </wp:wrapPolygon>
            </wp:wrapTight>
            <wp:docPr id="18062367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3678" name="Imagen 18062367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0384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erdana" w:hAnsi="Verdana"/>
          <w:color w:val="333333"/>
        </w:rPr>
        <w:t xml:space="preserve">Recorreremos lugares emblemáticos como la Torre de Belém, el Monasterio de los Jerónimos o la Plaza del Comercio, </w:t>
      </w:r>
    </w:p>
    <w:p w14:paraId="5B8E93F6" w14:textId="46F73349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 </w:t>
      </w:r>
      <w:r w:rsidR="00226157">
        <w:rPr>
          <w:rFonts w:ascii="Verdana" w:hAnsi="Verdana"/>
          <w:color w:val="333333"/>
        </w:rPr>
        <w:t>d</w:t>
      </w:r>
      <w:r w:rsidRPr="008B69D9">
        <w:rPr>
          <w:rFonts w:ascii="Verdana" w:hAnsi="Verdana"/>
          <w:color w:val="333333"/>
        </w:rPr>
        <w:t>isfrutaremos de la tradicional degustación de un pastel de nata, también conocido como pastel de Belém. </w:t>
      </w:r>
    </w:p>
    <w:p w14:paraId="22CBC089" w14:textId="23AB0DE4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Seguidamente, realizaremos una excursión a Sintra y </w:t>
      </w:r>
      <w:proofErr w:type="spellStart"/>
      <w:r w:rsidRPr="008B69D9">
        <w:rPr>
          <w:rFonts w:ascii="Verdana" w:hAnsi="Verdana"/>
          <w:color w:val="333333"/>
        </w:rPr>
        <w:t>Cascais</w:t>
      </w:r>
      <w:proofErr w:type="spellEnd"/>
      <w:r w:rsidRPr="008B69D9">
        <w:rPr>
          <w:rFonts w:ascii="Verdana" w:hAnsi="Verdana"/>
          <w:color w:val="333333"/>
        </w:rPr>
        <w:t>  recorriendo una carretera panorámica que bordea acantilados, fortalezas costeras y la Playa do Guincho, una de las más impresionantes del litoral atlántico. Alojamiento. </w:t>
      </w:r>
    </w:p>
    <w:p w14:paraId="75C4E8F6" w14:textId="77777777" w:rsidR="00226157" w:rsidRDefault="00226157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</w:p>
    <w:p w14:paraId="7DA61F48" w14:textId="0DCFBE51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D</w:t>
      </w:r>
      <w:r w:rsidRPr="00226157">
        <w:rPr>
          <w:rFonts w:ascii="Verdana" w:hAnsi="Verdana"/>
          <w:b/>
          <w:bCs/>
          <w:color w:val="BF4E14" w:themeColor="accent2" w:themeShade="BF"/>
        </w:rPr>
        <w:t xml:space="preserve">ía 09° (Domingo 15 de </w:t>
      </w:r>
      <w:proofErr w:type="gramStart"/>
      <w:r w:rsidRPr="00226157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226157">
        <w:rPr>
          <w:rFonts w:ascii="Verdana" w:hAnsi="Verdana"/>
          <w:b/>
          <w:bCs/>
          <w:color w:val="BF4E14" w:themeColor="accent2" w:themeShade="BF"/>
        </w:rPr>
        <w:t>) LISBOA – EVORA – MERIDA – SEVILLA</w:t>
      </w:r>
    </w:p>
    <w:p w14:paraId="70AC8264" w14:textId="77777777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6DA9CAF1" w14:textId="298DCF5F" w:rsidR="00226157" w:rsidRDefault="00226157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7E9285FE" wp14:editId="45FD465A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3667125" cy="1247775"/>
            <wp:effectExtent l="0" t="0" r="9525" b="9525"/>
            <wp:wrapTight wrapText="bothSides">
              <wp:wrapPolygon edited="0">
                <wp:start x="449" y="0"/>
                <wp:lineTo x="0" y="660"/>
                <wp:lineTo x="0" y="19786"/>
                <wp:lineTo x="112" y="21105"/>
                <wp:lineTo x="449" y="21435"/>
                <wp:lineTo x="21095" y="21435"/>
                <wp:lineTo x="21432" y="21105"/>
                <wp:lineTo x="21544" y="19786"/>
                <wp:lineTo x="21544" y="660"/>
                <wp:lineTo x="21095" y="0"/>
                <wp:lineTo x="449" y="0"/>
              </wp:wrapPolygon>
            </wp:wrapTight>
            <wp:docPr id="202376619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766195" name="Imagen 20237661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247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erdana" w:hAnsi="Verdana"/>
          <w:color w:val="333333"/>
        </w:rPr>
        <w:t xml:space="preserve">Dejamos atrás la capital portuguesa para continuar nuestro recorrido rumbo a tierras andaluzas. </w:t>
      </w:r>
    </w:p>
    <w:p w14:paraId="70D50007" w14:textId="2AD22C11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Nuestra primera parada será en Évora, encantadora ciudad  declarada Patrimonio de la Humanidad, famosa por su legado romano y su atmósfera tranquila. </w:t>
      </w:r>
    </w:p>
    <w:p w14:paraId="04BBE792" w14:textId="77777777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Continuamos hacia Mérida, donde realizaremos una pausa para almorzar y, si el tiempo lo permite, contemplar parte de su valioso patrimonio arqueológico. </w:t>
      </w:r>
    </w:p>
    <w:p w14:paraId="690B135A" w14:textId="2080B567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Por la tarde llegaremos a Sevilla, una ciudad vibrante, llena de arte y tradición, donde dispondremos de tiempo libre para una primera toma de contacto. Alojamiento</w:t>
      </w:r>
    </w:p>
    <w:p w14:paraId="68F249D2" w14:textId="77777777" w:rsidR="008B69D9" w:rsidRP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226157">
        <w:rPr>
          <w:rFonts w:ascii="Verdana" w:hAnsi="Verdana"/>
          <w:b/>
          <w:bCs/>
          <w:color w:val="BF4E14" w:themeColor="accent2" w:themeShade="BF"/>
        </w:rPr>
        <w:t>Día 10° (</w:t>
      </w:r>
      <w:proofErr w:type="gramStart"/>
      <w:r w:rsidRPr="00226157">
        <w:rPr>
          <w:rFonts w:ascii="Verdana" w:hAnsi="Verdana"/>
          <w:b/>
          <w:bCs/>
          <w:color w:val="BF4E14" w:themeColor="accent2" w:themeShade="BF"/>
        </w:rPr>
        <w:t>Lunes</w:t>
      </w:r>
      <w:proofErr w:type="gramEnd"/>
      <w:r w:rsidRPr="00226157">
        <w:rPr>
          <w:rFonts w:ascii="Verdana" w:hAnsi="Verdana"/>
          <w:b/>
          <w:bCs/>
          <w:color w:val="BF4E14" w:themeColor="accent2" w:themeShade="BF"/>
        </w:rPr>
        <w:t xml:space="preserve"> 16 de </w:t>
      </w:r>
      <w:proofErr w:type="gramStart"/>
      <w:r w:rsidRPr="00226157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226157">
        <w:rPr>
          <w:rFonts w:ascii="Verdana" w:hAnsi="Verdana"/>
          <w:b/>
          <w:bCs/>
          <w:color w:val="BF4E14" w:themeColor="accent2" w:themeShade="BF"/>
        </w:rPr>
        <w:t>) SEVILLA</w:t>
      </w:r>
    </w:p>
    <w:p w14:paraId="51A3FAAA" w14:textId="77777777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5A5991BB" w14:textId="570FED5B" w:rsid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Hoy conoceremos </w:t>
      </w:r>
      <w:r w:rsidR="004B4CF0">
        <w:rPr>
          <w:rFonts w:ascii="Verdana" w:hAnsi="Verdana"/>
          <w:color w:val="333333"/>
        </w:rPr>
        <w:t>la hermosa</w:t>
      </w:r>
      <w:r w:rsidRPr="008B69D9">
        <w:rPr>
          <w:rFonts w:ascii="Verdana" w:hAnsi="Verdana"/>
          <w:color w:val="333333"/>
        </w:rPr>
        <w:t xml:space="preserve"> Sevilla en una visita panorámica que nos llevará por su rica historia, su arquitectura andalusí y el inconfundible ritmo de sus calles. </w:t>
      </w:r>
    </w:p>
    <w:p w14:paraId="4D266F71" w14:textId="5C692CEC" w:rsidR="00226157" w:rsidRDefault="004B4CF0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lastRenderedPageBreak/>
        <w:drawing>
          <wp:anchor distT="0" distB="0" distL="114300" distR="114300" simplePos="0" relativeHeight="251665408" behindDoc="0" locked="0" layoutInCell="1" allowOverlap="1" wp14:anchorId="49ED3C57" wp14:editId="1AE92FA0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2766060" cy="1845716"/>
            <wp:effectExtent l="0" t="0" r="0" b="2540"/>
            <wp:wrapSquare wrapText="bothSides"/>
            <wp:docPr id="129699999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99999" name="Imagen 129699999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8457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erdana" w:hAnsi="Verdana"/>
          <w:color w:val="333333"/>
        </w:rPr>
        <w:t>Pasearemos por la Plaza de España, veremos la majestuosa Giralda y sentiremos la esencia viva de esta ciudad llena de alma. </w:t>
      </w:r>
    </w:p>
    <w:p w14:paraId="54B5D2F2" w14:textId="77777777" w:rsidR="004B4CF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Seguidamente, visitaremos las Setas de Sevilla , una impresionante estructura vanguardista con vistas espectaculares al casco histórico. </w:t>
      </w:r>
    </w:p>
    <w:p w14:paraId="3206ED3C" w14:textId="1911A363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Tiempo libre.  Alojamiento.</w:t>
      </w:r>
    </w:p>
    <w:p w14:paraId="2A195E7A" w14:textId="77777777" w:rsidR="004B4CF0" w:rsidRDefault="004B4CF0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</w:p>
    <w:p w14:paraId="7D5AAE99" w14:textId="77777777" w:rsidR="004B4CF0" w:rsidRDefault="004B4CF0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</w:p>
    <w:p w14:paraId="4EC7D882" w14:textId="2A4A3EDF" w:rsidR="008B69D9" w:rsidRPr="00226157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226157">
        <w:rPr>
          <w:rFonts w:ascii="Verdana" w:hAnsi="Verdana"/>
          <w:b/>
          <w:bCs/>
          <w:color w:val="BF4E14" w:themeColor="accent2" w:themeShade="BF"/>
        </w:rPr>
        <w:t>Día 11° (</w:t>
      </w:r>
      <w:proofErr w:type="gramStart"/>
      <w:r w:rsidRPr="00226157">
        <w:rPr>
          <w:rFonts w:ascii="Verdana" w:hAnsi="Verdana"/>
          <w:b/>
          <w:bCs/>
          <w:color w:val="BF4E14" w:themeColor="accent2" w:themeShade="BF"/>
        </w:rPr>
        <w:t>Martes</w:t>
      </w:r>
      <w:proofErr w:type="gramEnd"/>
      <w:r w:rsidRPr="00226157">
        <w:rPr>
          <w:rFonts w:ascii="Verdana" w:hAnsi="Verdana"/>
          <w:b/>
          <w:bCs/>
          <w:color w:val="BF4E14" w:themeColor="accent2" w:themeShade="BF"/>
        </w:rPr>
        <w:t xml:space="preserve"> 17 de </w:t>
      </w:r>
      <w:proofErr w:type="gramStart"/>
      <w:r w:rsidRPr="00226157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226157">
        <w:rPr>
          <w:rFonts w:ascii="Verdana" w:hAnsi="Verdana"/>
          <w:b/>
          <w:bCs/>
          <w:color w:val="BF4E14" w:themeColor="accent2" w:themeShade="BF"/>
        </w:rPr>
        <w:t>) SEVILLA – JEREZ – CADIZ – RONDA</w:t>
      </w:r>
    </w:p>
    <w:p w14:paraId="36DB3D97" w14:textId="77777777" w:rsidR="004B4CF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2CF3AE18" w14:textId="51979E8A" w:rsidR="004B4CF0" w:rsidRDefault="004B4CF0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693705F0" wp14:editId="10836164">
            <wp:simplePos x="0" y="0"/>
            <wp:positionH relativeFrom="margin">
              <wp:posOffset>2519680</wp:posOffset>
            </wp:positionH>
            <wp:positionV relativeFrom="paragraph">
              <wp:posOffset>467360</wp:posOffset>
            </wp:positionV>
            <wp:extent cx="4244340" cy="1443990"/>
            <wp:effectExtent l="0" t="0" r="3810" b="3810"/>
            <wp:wrapTight wrapText="bothSides">
              <wp:wrapPolygon edited="0">
                <wp:start x="0" y="0"/>
                <wp:lineTo x="0" y="21372"/>
                <wp:lineTo x="21522" y="21372"/>
                <wp:lineTo x="21522" y="0"/>
                <wp:lineTo x="0" y="0"/>
              </wp:wrapPolygon>
            </wp:wrapTight>
            <wp:docPr id="65079983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99834" name="Imagen 65079983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erdana" w:hAnsi="Verdana"/>
          <w:color w:val="333333"/>
        </w:rPr>
        <w:t xml:space="preserve">Salimos de Sevilla rumbo a Jerez, tierra de tradición, caballos y bodegas. Allí </w:t>
      </w:r>
      <w:r>
        <w:rPr>
          <w:rFonts w:ascii="Verdana" w:hAnsi="Verdana"/>
          <w:color w:val="333333"/>
        </w:rPr>
        <w:t>tendremos</w:t>
      </w:r>
      <w:r w:rsidR="008B69D9" w:rsidRPr="008B69D9">
        <w:rPr>
          <w:rFonts w:ascii="Verdana" w:hAnsi="Verdana"/>
          <w:color w:val="333333"/>
        </w:rPr>
        <w:t xml:space="preserve"> tiempo libre para recorrer sus calles y, de manera opcional, disfrutar de una cata de vino fino, típico de la región.</w:t>
      </w:r>
    </w:p>
    <w:p w14:paraId="07C26617" w14:textId="729B79AC" w:rsidR="004B4CF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 Seguiremos hasta El Puerto de Santa María, donde embarcaremos para cruzar la bahía en un paseo en barco hasta Cádiz, una de las ciudades más antiguas de Europa.</w:t>
      </w:r>
    </w:p>
    <w:p w14:paraId="6579C6B0" w14:textId="77777777" w:rsidR="004B4CF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 Tras una breve visita, continuaremos nuestro camino hacia Ronda, una de las ciudades más impactantes de España, colgada entre montañas y dividida por un desfiladero que la hace única e inolvidable. </w:t>
      </w:r>
    </w:p>
    <w:p w14:paraId="63C9D887" w14:textId="1B3BF02E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Alojamiento</w:t>
      </w:r>
    </w:p>
    <w:p w14:paraId="5184A30F" w14:textId="77777777" w:rsidR="008B69D9" w:rsidRPr="004B4CF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4B4CF0">
        <w:rPr>
          <w:rFonts w:ascii="Verdana" w:hAnsi="Verdana"/>
          <w:b/>
          <w:bCs/>
          <w:color w:val="BF4E14" w:themeColor="accent2" w:themeShade="BF"/>
        </w:rPr>
        <w:t>Día 12° (</w:t>
      </w:r>
      <w:proofErr w:type="gramStart"/>
      <w:r w:rsidRPr="004B4CF0">
        <w:rPr>
          <w:rFonts w:ascii="Verdana" w:hAnsi="Verdana"/>
          <w:b/>
          <w:bCs/>
          <w:color w:val="BF4E14" w:themeColor="accent2" w:themeShade="BF"/>
        </w:rPr>
        <w:t>Miércoles</w:t>
      </w:r>
      <w:proofErr w:type="gramEnd"/>
      <w:r w:rsidRPr="004B4CF0">
        <w:rPr>
          <w:rFonts w:ascii="Verdana" w:hAnsi="Verdana"/>
          <w:b/>
          <w:bCs/>
          <w:color w:val="BF4E14" w:themeColor="accent2" w:themeShade="BF"/>
        </w:rPr>
        <w:t xml:space="preserve"> 18 de </w:t>
      </w:r>
      <w:proofErr w:type="gramStart"/>
      <w:r w:rsidRPr="004B4CF0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4B4CF0">
        <w:rPr>
          <w:rFonts w:ascii="Verdana" w:hAnsi="Verdana"/>
          <w:b/>
          <w:bCs/>
          <w:color w:val="BF4E14" w:themeColor="accent2" w:themeShade="BF"/>
        </w:rPr>
        <w:t>) RONDA – MALAGA - GRANADA</w:t>
      </w:r>
    </w:p>
    <w:p w14:paraId="198DE4C0" w14:textId="77777777" w:rsidR="004B4CF0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254225E0" w14:textId="6E87CECE" w:rsidR="007E2292" w:rsidRDefault="007E2292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Haremos un </w:t>
      </w:r>
      <w:r w:rsidR="008B69D9" w:rsidRPr="008B69D9">
        <w:rPr>
          <w:rFonts w:ascii="Verdana" w:hAnsi="Verdana"/>
          <w:color w:val="333333"/>
        </w:rPr>
        <w:t xml:space="preserve">breve </w:t>
      </w:r>
      <w:r>
        <w:rPr>
          <w:rFonts w:ascii="Verdana" w:hAnsi="Verdana"/>
          <w:color w:val="333333"/>
        </w:rPr>
        <w:t>recorrido</w:t>
      </w:r>
      <w:r w:rsidR="008B69D9" w:rsidRPr="008B69D9">
        <w:rPr>
          <w:rFonts w:ascii="Verdana" w:hAnsi="Verdana"/>
          <w:color w:val="333333"/>
        </w:rPr>
        <w:t xml:space="preserve"> por Ronda</w:t>
      </w:r>
      <w:r>
        <w:rPr>
          <w:rFonts w:ascii="Verdana" w:hAnsi="Verdana"/>
          <w:color w:val="333333"/>
        </w:rPr>
        <w:t xml:space="preserve"> con </w:t>
      </w:r>
      <w:r w:rsidR="008B69D9" w:rsidRPr="008B69D9">
        <w:rPr>
          <w:rFonts w:ascii="Verdana" w:hAnsi="Verdana"/>
          <w:color w:val="333333"/>
        </w:rPr>
        <w:t xml:space="preserve"> su emblemático puente sobre el Tajo </w:t>
      </w:r>
    </w:p>
    <w:p w14:paraId="0C652613" w14:textId="3832CA96" w:rsidR="007E2292" w:rsidRDefault="007E2292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CA61491" wp14:editId="1CD0D11B">
            <wp:simplePos x="0" y="0"/>
            <wp:positionH relativeFrom="margin">
              <wp:align>left</wp:align>
            </wp:positionH>
            <wp:positionV relativeFrom="paragraph">
              <wp:posOffset>315595</wp:posOffset>
            </wp:positionV>
            <wp:extent cx="3124200" cy="2079013"/>
            <wp:effectExtent l="0" t="0" r="0" b="0"/>
            <wp:wrapSquare wrapText="bothSides"/>
            <wp:docPr id="201152078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20785" name="Imagen 201152078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79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Verdana" w:hAnsi="Verdana"/>
          <w:color w:val="333333"/>
        </w:rPr>
        <w:t>Continuacion</w:t>
      </w:r>
      <w:proofErr w:type="spellEnd"/>
      <w:r w:rsidR="008B69D9" w:rsidRPr="008B69D9">
        <w:rPr>
          <w:rFonts w:ascii="Verdana" w:hAnsi="Verdana"/>
          <w:color w:val="333333"/>
        </w:rPr>
        <w:t xml:space="preserve"> hacia la Costa del Sol, con una parada en Marbella para conocer el exclusivo Puerto Banús, famoso por sus yates y ambiente sofisticado. </w:t>
      </w:r>
    </w:p>
    <w:p w14:paraId="2959A550" w14:textId="5F43697D" w:rsidR="007E2292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Más tarde, realizaremos una visita por Málaga, ciudad natal de Picasso, que combina mar, cultura y vida andaluza.</w:t>
      </w:r>
    </w:p>
    <w:p w14:paraId="62692B0D" w14:textId="053716B5" w:rsidR="007E2292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 Al llegar a Granada, quienes lo deseen podrán asistir de manera opcional a un espectáculo de zambra flamenca en el barrio del Sacromonte y visitar el famoso mirador de San Nicolás. </w:t>
      </w:r>
    </w:p>
    <w:p w14:paraId="6870657E" w14:textId="2C743E90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Alojamiento.</w:t>
      </w:r>
    </w:p>
    <w:p w14:paraId="3AF273F5" w14:textId="25115FE5" w:rsidR="008B69D9" w:rsidRPr="007E2292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7E2292">
        <w:rPr>
          <w:rFonts w:ascii="Verdana" w:hAnsi="Verdana"/>
          <w:b/>
          <w:bCs/>
          <w:color w:val="BF4E14" w:themeColor="accent2" w:themeShade="BF"/>
        </w:rPr>
        <w:t>Día 13° (</w:t>
      </w:r>
      <w:proofErr w:type="gramStart"/>
      <w:r w:rsidRPr="007E2292">
        <w:rPr>
          <w:rFonts w:ascii="Verdana" w:hAnsi="Verdana"/>
          <w:b/>
          <w:bCs/>
          <w:color w:val="BF4E14" w:themeColor="accent2" w:themeShade="BF"/>
        </w:rPr>
        <w:t>Jueves</w:t>
      </w:r>
      <w:proofErr w:type="gramEnd"/>
      <w:r w:rsidRPr="007E2292">
        <w:rPr>
          <w:rFonts w:ascii="Verdana" w:hAnsi="Verdana"/>
          <w:b/>
          <w:bCs/>
          <w:color w:val="BF4E14" w:themeColor="accent2" w:themeShade="BF"/>
        </w:rPr>
        <w:t xml:space="preserve"> 19 de </w:t>
      </w:r>
      <w:proofErr w:type="gramStart"/>
      <w:r w:rsidRPr="007E2292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7E2292">
        <w:rPr>
          <w:rFonts w:ascii="Verdana" w:hAnsi="Verdana"/>
          <w:b/>
          <w:bCs/>
          <w:color w:val="BF4E14" w:themeColor="accent2" w:themeShade="BF"/>
        </w:rPr>
        <w:t>) GRANADA – CORDOBA</w:t>
      </w:r>
    </w:p>
    <w:p w14:paraId="12CE0FA0" w14:textId="3B9829EA" w:rsidR="007E2292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1647B01D" w14:textId="2D6ECC79" w:rsidR="007E2292" w:rsidRDefault="007E2292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lastRenderedPageBreak/>
        <w:drawing>
          <wp:anchor distT="0" distB="0" distL="114300" distR="114300" simplePos="0" relativeHeight="251668480" behindDoc="0" locked="0" layoutInCell="1" allowOverlap="1" wp14:anchorId="342CCD86" wp14:editId="6AFAB36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77135" cy="1640205"/>
            <wp:effectExtent l="0" t="0" r="0" b="0"/>
            <wp:wrapSquare wrapText="bothSides"/>
            <wp:docPr id="54556938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69387" name="Imagen 54556938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640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erdana" w:hAnsi="Verdana"/>
          <w:color w:val="333333"/>
        </w:rPr>
        <w:t>Por la mañana visitaremos la imponente</w:t>
      </w:r>
      <w:r>
        <w:rPr>
          <w:rFonts w:ascii="Verdana" w:hAnsi="Verdana"/>
          <w:color w:val="333333"/>
        </w:rPr>
        <w:t xml:space="preserve"> </w:t>
      </w:r>
      <w:r w:rsidR="008B69D9" w:rsidRPr="008B69D9">
        <w:rPr>
          <w:rFonts w:ascii="Verdana" w:hAnsi="Verdana"/>
          <w:color w:val="333333"/>
        </w:rPr>
        <w:t>Alhambra de Granada, un lugar mágico donde la historia, el arte y la arquitectura se entrelazan entre fuentes, jardines y palacio</w:t>
      </w:r>
      <w:r>
        <w:rPr>
          <w:rFonts w:ascii="Verdana" w:hAnsi="Verdana"/>
          <w:color w:val="333333"/>
        </w:rPr>
        <w:t>s</w:t>
      </w:r>
    </w:p>
    <w:p w14:paraId="6B3BFF7A" w14:textId="77777777" w:rsidR="007E2292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Seguidamente, partiremos hacia Córdoba. </w:t>
      </w:r>
    </w:p>
    <w:p w14:paraId="44EBD417" w14:textId="2CC9CDE8" w:rsidR="007E2292" w:rsidRDefault="007E2292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5D45C498" wp14:editId="4F116FCC">
            <wp:simplePos x="0" y="0"/>
            <wp:positionH relativeFrom="column">
              <wp:posOffset>121920</wp:posOffset>
            </wp:positionH>
            <wp:positionV relativeFrom="paragraph">
              <wp:posOffset>262890</wp:posOffset>
            </wp:positionV>
            <wp:extent cx="2192020" cy="1242060"/>
            <wp:effectExtent l="0" t="0" r="0" b="0"/>
            <wp:wrapSquare wrapText="bothSides"/>
            <wp:docPr id="179934939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349393" name="Imagen 179934939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erdana" w:hAnsi="Verdana"/>
          <w:color w:val="333333"/>
        </w:rPr>
        <w:t>Al atardecer, pasearemos por su encantador casco antiguo hasta llegar</w:t>
      </w:r>
      <w:r>
        <w:rPr>
          <w:rFonts w:ascii="Verdana" w:hAnsi="Verdana"/>
          <w:color w:val="333333"/>
        </w:rPr>
        <w:t xml:space="preserve"> a </w:t>
      </w:r>
      <w:r w:rsidR="008B69D9" w:rsidRPr="008B69D9">
        <w:rPr>
          <w:rFonts w:ascii="Verdana" w:hAnsi="Verdana"/>
          <w:color w:val="333333"/>
        </w:rPr>
        <w:t xml:space="preserve"> la Mezquita-Catedral, una</w:t>
      </w:r>
      <w:r>
        <w:rPr>
          <w:rFonts w:ascii="Verdana" w:hAnsi="Verdana"/>
          <w:color w:val="333333"/>
        </w:rPr>
        <w:t xml:space="preserve"> </w:t>
      </w:r>
      <w:r w:rsidR="008B69D9" w:rsidRPr="008B69D9">
        <w:rPr>
          <w:rFonts w:ascii="Verdana" w:hAnsi="Verdana"/>
          <w:color w:val="333333"/>
        </w:rPr>
        <w:t>experiencia única en España, donde la luz tenue revela la belleza infinita de este templo de milenaria espiritualidad.</w:t>
      </w:r>
    </w:p>
    <w:p w14:paraId="6973466D" w14:textId="24D971B4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 Alojamiento</w:t>
      </w:r>
    </w:p>
    <w:p w14:paraId="1F282087" w14:textId="77777777" w:rsidR="007E2292" w:rsidRDefault="007E2292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</w:p>
    <w:p w14:paraId="0661B68B" w14:textId="39196AEF" w:rsidR="008B69D9" w:rsidRPr="007E2292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7E2292">
        <w:rPr>
          <w:rFonts w:ascii="Verdana" w:hAnsi="Verdana"/>
          <w:b/>
          <w:bCs/>
          <w:color w:val="BF4E14" w:themeColor="accent2" w:themeShade="BF"/>
        </w:rPr>
        <w:t>Día 14° (</w:t>
      </w:r>
      <w:proofErr w:type="gramStart"/>
      <w:r w:rsidRPr="007E2292">
        <w:rPr>
          <w:rFonts w:ascii="Verdana" w:hAnsi="Verdana"/>
          <w:b/>
          <w:bCs/>
          <w:color w:val="BF4E14" w:themeColor="accent2" w:themeShade="BF"/>
        </w:rPr>
        <w:t>Viernes</w:t>
      </w:r>
      <w:proofErr w:type="gramEnd"/>
      <w:r w:rsidRPr="007E2292">
        <w:rPr>
          <w:rFonts w:ascii="Verdana" w:hAnsi="Verdana"/>
          <w:b/>
          <w:bCs/>
          <w:color w:val="BF4E14" w:themeColor="accent2" w:themeShade="BF"/>
        </w:rPr>
        <w:t xml:space="preserve"> 20 de </w:t>
      </w:r>
      <w:proofErr w:type="gramStart"/>
      <w:r w:rsidRPr="007E2292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7E2292">
        <w:rPr>
          <w:rFonts w:ascii="Verdana" w:hAnsi="Verdana"/>
          <w:b/>
          <w:bCs/>
          <w:color w:val="BF4E14" w:themeColor="accent2" w:themeShade="BF"/>
        </w:rPr>
        <w:t>) CORDOBA – BARCELONA</w:t>
      </w:r>
    </w:p>
    <w:p w14:paraId="1E51BFF7" w14:textId="77777777" w:rsidR="007E2292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0640F7C6" w14:textId="6CDBFB53" w:rsidR="007E2292" w:rsidRDefault="007E2292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45F203E5" wp14:editId="362B60DD">
            <wp:simplePos x="0" y="0"/>
            <wp:positionH relativeFrom="margin">
              <wp:posOffset>3571240</wp:posOffset>
            </wp:positionH>
            <wp:positionV relativeFrom="paragraph">
              <wp:posOffset>136525</wp:posOffset>
            </wp:positionV>
            <wp:extent cx="3179445" cy="1833880"/>
            <wp:effectExtent l="0" t="0" r="1905" b="0"/>
            <wp:wrapSquare wrapText="bothSides"/>
            <wp:docPr id="14302005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0059" name="Imagen 14302005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1833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erdana" w:hAnsi="Verdana"/>
          <w:color w:val="333333"/>
        </w:rPr>
        <w:t>Hoy</w:t>
      </w:r>
      <w:r>
        <w:rPr>
          <w:rFonts w:ascii="Verdana" w:hAnsi="Verdana"/>
          <w:color w:val="333333"/>
        </w:rPr>
        <w:t xml:space="preserve"> a</w:t>
      </w:r>
      <w:r w:rsidR="008B69D9" w:rsidRPr="008B69D9">
        <w:rPr>
          <w:rFonts w:ascii="Verdana" w:hAnsi="Verdana"/>
          <w:color w:val="333333"/>
        </w:rPr>
        <w:t>bordaremos el tren AVE con destino a Barcelona, disfrutando nuevamente de la comodidad y rapidez de la alta velocidad española, que nos permitirá cruzar el país de forma eficiente y relajada.</w:t>
      </w:r>
    </w:p>
    <w:p w14:paraId="13BE2746" w14:textId="08D0F968" w:rsidR="00742DAB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 A</w:t>
      </w:r>
      <w:r w:rsidR="00742DAB">
        <w:rPr>
          <w:rFonts w:ascii="Verdana" w:hAnsi="Verdana"/>
          <w:color w:val="333333"/>
        </w:rPr>
        <w:t>rribo</w:t>
      </w:r>
      <w:r w:rsidRPr="008B69D9">
        <w:rPr>
          <w:rFonts w:ascii="Verdana" w:hAnsi="Verdana"/>
          <w:color w:val="333333"/>
        </w:rPr>
        <w:t xml:space="preserve"> a Barcelona</w:t>
      </w:r>
      <w:r w:rsidR="00742DAB">
        <w:rPr>
          <w:rFonts w:ascii="Verdana" w:hAnsi="Verdana"/>
          <w:color w:val="333333"/>
        </w:rPr>
        <w:t xml:space="preserve">  Podremos </w:t>
      </w:r>
      <w:r w:rsidRPr="008B69D9">
        <w:rPr>
          <w:rFonts w:ascii="Verdana" w:hAnsi="Verdana"/>
          <w:color w:val="333333"/>
        </w:rPr>
        <w:t xml:space="preserve">para comenzar a explorar esta ciudad moderna y cosmopolita a nuestro ritmo.  </w:t>
      </w:r>
    </w:p>
    <w:p w14:paraId="6DA4AF09" w14:textId="7906C4F0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Alojamiento.</w:t>
      </w:r>
    </w:p>
    <w:p w14:paraId="61DBE37B" w14:textId="6DFD422C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</w:p>
    <w:p w14:paraId="4BB2BF39" w14:textId="77777777" w:rsidR="008B69D9" w:rsidRPr="00742DAB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742DAB">
        <w:rPr>
          <w:rFonts w:ascii="Verdana" w:hAnsi="Verdana"/>
          <w:b/>
          <w:bCs/>
          <w:color w:val="BF4E14" w:themeColor="accent2" w:themeShade="BF"/>
        </w:rPr>
        <w:t>Día 15° (</w:t>
      </w:r>
      <w:proofErr w:type="gramStart"/>
      <w:r w:rsidRPr="00742DAB">
        <w:rPr>
          <w:rFonts w:ascii="Verdana" w:hAnsi="Verdana"/>
          <w:b/>
          <w:bCs/>
          <w:color w:val="BF4E14" w:themeColor="accent2" w:themeShade="BF"/>
        </w:rPr>
        <w:t>Sábado</w:t>
      </w:r>
      <w:proofErr w:type="gramEnd"/>
      <w:r w:rsidRPr="00742DAB">
        <w:rPr>
          <w:rFonts w:ascii="Verdana" w:hAnsi="Verdana"/>
          <w:b/>
          <w:bCs/>
          <w:color w:val="BF4E14" w:themeColor="accent2" w:themeShade="BF"/>
        </w:rPr>
        <w:t xml:space="preserve"> 21 de </w:t>
      </w:r>
      <w:proofErr w:type="gramStart"/>
      <w:r w:rsidRPr="00742DAB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742DAB">
        <w:rPr>
          <w:rFonts w:ascii="Verdana" w:hAnsi="Verdana"/>
          <w:b/>
          <w:bCs/>
          <w:color w:val="BF4E14" w:themeColor="accent2" w:themeShade="BF"/>
        </w:rPr>
        <w:t>) BARCELONA</w:t>
      </w:r>
    </w:p>
    <w:p w14:paraId="78EDF30A" w14:textId="77777777" w:rsidR="00742DAB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Desayuno. </w:t>
      </w:r>
    </w:p>
    <w:p w14:paraId="39220083" w14:textId="3E2ACBE9" w:rsidR="00742DAB" w:rsidRDefault="00742DAB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14:ligatures w14:val="standardContextual"/>
        </w:rPr>
        <w:drawing>
          <wp:anchor distT="0" distB="0" distL="114300" distR="114300" simplePos="0" relativeHeight="251671552" behindDoc="1" locked="0" layoutInCell="1" allowOverlap="1" wp14:anchorId="6883EFCD" wp14:editId="0652B6AF">
            <wp:simplePos x="0" y="0"/>
            <wp:positionH relativeFrom="margin">
              <wp:align>left</wp:align>
            </wp:positionH>
            <wp:positionV relativeFrom="paragraph">
              <wp:posOffset>253365</wp:posOffset>
            </wp:positionV>
            <wp:extent cx="1920240" cy="2430145"/>
            <wp:effectExtent l="0" t="0" r="3810" b="8255"/>
            <wp:wrapTight wrapText="bothSides">
              <wp:wrapPolygon edited="0">
                <wp:start x="857" y="0"/>
                <wp:lineTo x="0" y="339"/>
                <wp:lineTo x="0" y="21335"/>
                <wp:lineTo x="857" y="21504"/>
                <wp:lineTo x="20571" y="21504"/>
                <wp:lineTo x="21429" y="21335"/>
                <wp:lineTo x="21429" y="339"/>
                <wp:lineTo x="20571" y="0"/>
                <wp:lineTo x="857" y="0"/>
              </wp:wrapPolygon>
            </wp:wrapTight>
            <wp:docPr id="138189094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90947" name="Imagen 138189094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430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9D9" w:rsidRPr="008B69D9">
        <w:rPr>
          <w:rFonts w:ascii="Verdana" w:hAnsi="Verdana"/>
          <w:color w:val="333333"/>
        </w:rPr>
        <w:t xml:space="preserve">Por la mañana realizaremos una visita panorámica por los grandes íconos de Barcelona: la Plaza de Cataluña, el Paseo de Gracia, el Puerto Olímpico y otros rincones que reflejan el alma vibrante de la ciudad. </w:t>
      </w:r>
    </w:p>
    <w:p w14:paraId="3D8AA062" w14:textId="133D9FDE" w:rsidR="00742DAB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 xml:space="preserve">Seguidamente visitaremos la majestuosa Sagrada Familia, con entrada incluida, obra cumbre del genial arquitecto Antoni Gaudí, que sorprende por su creatividad y espiritualidad. </w:t>
      </w:r>
    </w:p>
    <w:p w14:paraId="235EC9DF" w14:textId="687A7941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Continuaremos con un paseo por el encantador Barrio Gótico, donde cada rincón guarda siglos de historia catalana. Alojamiento</w:t>
      </w:r>
    </w:p>
    <w:p w14:paraId="05D47142" w14:textId="77777777" w:rsidR="00742DAB" w:rsidRDefault="00742DAB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</w:p>
    <w:p w14:paraId="0433A7A1" w14:textId="77777777" w:rsidR="00742DAB" w:rsidRDefault="00742DAB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</w:p>
    <w:p w14:paraId="06733387" w14:textId="42099205" w:rsidR="008B69D9" w:rsidRPr="00742DAB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b/>
          <w:bCs/>
          <w:color w:val="BF4E14" w:themeColor="accent2" w:themeShade="BF"/>
        </w:rPr>
      </w:pPr>
      <w:r w:rsidRPr="00742DAB">
        <w:rPr>
          <w:rFonts w:ascii="Verdana" w:hAnsi="Verdana"/>
          <w:b/>
          <w:bCs/>
          <w:color w:val="BF4E14" w:themeColor="accent2" w:themeShade="BF"/>
        </w:rPr>
        <w:t xml:space="preserve">Día 16° (Domingo 22 de </w:t>
      </w:r>
      <w:proofErr w:type="gramStart"/>
      <w:r w:rsidRPr="00742DAB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742DAB">
        <w:rPr>
          <w:rFonts w:ascii="Verdana" w:hAnsi="Verdana"/>
          <w:b/>
          <w:bCs/>
          <w:color w:val="BF4E14" w:themeColor="accent2" w:themeShade="BF"/>
        </w:rPr>
        <w:t>) BARCELONA – MADRID – BUENOS AIRES</w:t>
      </w:r>
    </w:p>
    <w:p w14:paraId="0C8C6869" w14:textId="17B0D287" w:rsidR="008B69D9" w:rsidRPr="008B69D9" w:rsidRDefault="008B69D9" w:rsidP="008B69D9">
      <w:pPr>
        <w:pStyle w:val="NormalWeb"/>
        <w:shd w:val="clear" w:color="auto" w:fill="FAE2D5" w:themeFill="accent2" w:themeFillTint="33"/>
        <w:spacing w:before="0" w:beforeAutospacing="0" w:after="150" w:afterAutospacing="0"/>
        <w:jc w:val="both"/>
        <w:rPr>
          <w:rFonts w:ascii="Verdana" w:hAnsi="Verdana"/>
          <w:color w:val="333333"/>
        </w:rPr>
      </w:pPr>
      <w:r w:rsidRPr="008B69D9">
        <w:rPr>
          <w:rFonts w:ascii="Verdana" w:hAnsi="Verdana"/>
          <w:color w:val="333333"/>
        </w:rPr>
        <w:t>Desayuno. Día libre hasta el horario de salida del vuelo (</w:t>
      </w:r>
      <w:r w:rsidR="00742DAB">
        <w:rPr>
          <w:rFonts w:ascii="Verdana" w:hAnsi="Verdana"/>
          <w:color w:val="333333"/>
        </w:rPr>
        <w:t xml:space="preserve">las habitaciones estarán disponibles hasta </w:t>
      </w:r>
      <w:r w:rsidRPr="008B69D9">
        <w:rPr>
          <w:rFonts w:ascii="Verdana" w:hAnsi="Verdana"/>
          <w:color w:val="333333"/>
        </w:rPr>
        <w:t xml:space="preserve">las 10.00 </w:t>
      </w:r>
      <w:proofErr w:type="spellStart"/>
      <w:r w:rsidRPr="008B69D9">
        <w:rPr>
          <w:rFonts w:ascii="Verdana" w:hAnsi="Verdana"/>
          <w:color w:val="333333"/>
        </w:rPr>
        <w:t>hs</w:t>
      </w:r>
      <w:proofErr w:type="spellEnd"/>
      <w:r w:rsidRPr="008B69D9">
        <w:rPr>
          <w:rFonts w:ascii="Verdana" w:hAnsi="Verdana"/>
          <w:color w:val="333333"/>
        </w:rPr>
        <w:t>). Traslado al aeropuerto.</w:t>
      </w:r>
    </w:p>
    <w:p w14:paraId="018E37A0" w14:textId="2F899395" w:rsidR="008B69D9" w:rsidRPr="008B69D9" w:rsidRDefault="008B69D9" w:rsidP="00742DAB">
      <w:pPr>
        <w:pStyle w:val="NormalWeb"/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</w:rPr>
      </w:pPr>
      <w:r w:rsidRPr="00742DAB">
        <w:rPr>
          <w:rFonts w:ascii="Verdana" w:hAnsi="Verdana"/>
          <w:b/>
          <w:bCs/>
          <w:color w:val="BF4E14" w:themeColor="accent2" w:themeShade="BF"/>
        </w:rPr>
        <w:lastRenderedPageBreak/>
        <w:t>Día 17° (</w:t>
      </w:r>
      <w:proofErr w:type="gramStart"/>
      <w:r w:rsidRPr="00742DAB">
        <w:rPr>
          <w:rFonts w:ascii="Verdana" w:hAnsi="Verdana"/>
          <w:b/>
          <w:bCs/>
          <w:color w:val="BF4E14" w:themeColor="accent2" w:themeShade="BF"/>
        </w:rPr>
        <w:t>Lunes</w:t>
      </w:r>
      <w:proofErr w:type="gramEnd"/>
      <w:r w:rsidRPr="00742DAB">
        <w:rPr>
          <w:rFonts w:ascii="Verdana" w:hAnsi="Verdana"/>
          <w:b/>
          <w:bCs/>
          <w:color w:val="BF4E14" w:themeColor="accent2" w:themeShade="BF"/>
        </w:rPr>
        <w:t xml:space="preserve"> 23 de </w:t>
      </w:r>
      <w:proofErr w:type="gramStart"/>
      <w:r w:rsidRPr="00742DAB">
        <w:rPr>
          <w:rFonts w:ascii="Verdana" w:hAnsi="Verdana"/>
          <w:b/>
          <w:bCs/>
          <w:color w:val="BF4E14" w:themeColor="accent2" w:themeShade="BF"/>
        </w:rPr>
        <w:t>Noviembre</w:t>
      </w:r>
      <w:proofErr w:type="gramEnd"/>
      <w:r w:rsidRPr="00742DAB">
        <w:rPr>
          <w:rFonts w:ascii="Verdana" w:hAnsi="Verdana"/>
          <w:b/>
          <w:bCs/>
          <w:color w:val="BF4E14" w:themeColor="accent2" w:themeShade="BF"/>
        </w:rPr>
        <w:t>) BUENOS AIRES</w:t>
      </w:r>
      <w:r w:rsidRPr="008B69D9">
        <w:rPr>
          <w:rFonts w:ascii="Verdana" w:hAnsi="Verdana"/>
          <w:color w:val="333333"/>
        </w:rPr>
        <w:br/>
        <w:t xml:space="preserve">Arribo </w:t>
      </w:r>
      <w:r w:rsidR="00742DAB">
        <w:rPr>
          <w:rFonts w:ascii="Verdana" w:hAnsi="Verdana"/>
          <w:color w:val="333333"/>
        </w:rPr>
        <w:t xml:space="preserve">a Buenos Aires y fin de nuestros servicios </w:t>
      </w:r>
    </w:p>
    <w:p w14:paraId="344D7528" w14:textId="77777777" w:rsidR="006D4818" w:rsidRDefault="006D4818" w:rsidP="008B69D9">
      <w:pPr>
        <w:shd w:val="clear" w:color="auto" w:fill="FAE2D5" w:themeFill="accent2" w:themeFillTint="33"/>
      </w:pPr>
    </w:p>
    <w:p w14:paraId="56B9D5E4" w14:textId="53FE0BC3" w:rsidR="008F1B07" w:rsidRPr="004B4CF0" w:rsidRDefault="008F1B07" w:rsidP="008B69D9">
      <w:pPr>
        <w:shd w:val="clear" w:color="auto" w:fill="FAE2D5" w:themeFill="accent2" w:themeFillTint="33"/>
        <w:rPr>
          <w:rFonts w:ascii="Bahnschrift" w:hAnsi="Bahnschrift"/>
          <w:b/>
          <w:bCs/>
          <w:color w:val="BF4E14" w:themeColor="accent2" w:themeShade="BF"/>
        </w:rPr>
      </w:pPr>
      <w:r w:rsidRPr="004B4CF0">
        <w:rPr>
          <w:rFonts w:ascii="Bahnschrift" w:hAnsi="Bahnschrift"/>
          <w:b/>
          <w:bCs/>
          <w:color w:val="BF4E14" w:themeColor="accent2" w:themeShade="BF"/>
        </w:rPr>
        <w:t>HOTELES PREVISTOS</w:t>
      </w:r>
    </w:p>
    <w:p w14:paraId="51416E56" w14:textId="77777777" w:rsidR="008F1B07" w:rsidRPr="004B4CF0" w:rsidRDefault="008F1B07" w:rsidP="008B69D9">
      <w:pPr>
        <w:shd w:val="clear" w:color="auto" w:fill="FAE2D5" w:themeFill="accent2" w:themeFillTint="33"/>
        <w:rPr>
          <w:rFonts w:ascii="Bahnschrift" w:hAnsi="Bahnschrift"/>
          <w:b/>
          <w:bCs/>
        </w:rPr>
      </w:pPr>
    </w:p>
    <w:p w14:paraId="70C82CE9" w14:textId="262621E5" w:rsidR="008F1B07" w:rsidRPr="004B4CF0" w:rsidRDefault="008F1B07" w:rsidP="008B69D9">
      <w:pPr>
        <w:shd w:val="clear" w:color="auto" w:fill="FAE2D5" w:themeFill="accent2" w:themeFillTint="33"/>
        <w:rPr>
          <w:rFonts w:ascii="Bahnschrift" w:hAnsi="Bahnschrift"/>
          <w:b/>
          <w:bCs/>
        </w:rPr>
      </w:pPr>
      <w:r w:rsidRPr="004B4CF0">
        <w:rPr>
          <w:rFonts w:ascii="Bahnschrift" w:hAnsi="Bahnschrift"/>
          <w:b/>
          <w:bCs/>
          <w:color w:val="BF4E14" w:themeColor="accent2" w:themeShade="BF"/>
        </w:rPr>
        <w:t>MADRID</w:t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  <w:t>Hotel Mayorazgo</w:t>
      </w:r>
    </w:p>
    <w:p w14:paraId="1E301E1F" w14:textId="319CA610" w:rsidR="008F1B07" w:rsidRPr="004B4CF0" w:rsidRDefault="008F1B07" w:rsidP="008B69D9">
      <w:pPr>
        <w:shd w:val="clear" w:color="auto" w:fill="FAE2D5" w:themeFill="accent2" w:themeFillTint="33"/>
        <w:rPr>
          <w:rFonts w:ascii="Bahnschrift" w:hAnsi="Bahnschrift"/>
          <w:b/>
          <w:bCs/>
        </w:rPr>
      </w:pPr>
      <w:r w:rsidRPr="004B4CF0">
        <w:rPr>
          <w:rFonts w:ascii="Bahnschrift" w:hAnsi="Bahnschrift"/>
          <w:b/>
          <w:bCs/>
          <w:color w:val="BF4E14" w:themeColor="accent2" w:themeShade="BF"/>
        </w:rPr>
        <w:t>SANTIAGO DE COMPOSTELA</w:t>
      </w:r>
      <w:r w:rsidRPr="004B4CF0">
        <w:rPr>
          <w:rFonts w:ascii="Bahnschrift" w:hAnsi="Bahnschrift"/>
          <w:b/>
          <w:bCs/>
        </w:rPr>
        <w:tab/>
        <w:t>Hotel OCA Puerta del Camino</w:t>
      </w:r>
    </w:p>
    <w:p w14:paraId="335E5DE9" w14:textId="4BF1FE16" w:rsidR="008F1B07" w:rsidRPr="004B4CF0" w:rsidRDefault="008F1B07" w:rsidP="008B69D9">
      <w:pPr>
        <w:shd w:val="clear" w:color="auto" w:fill="FAE2D5" w:themeFill="accent2" w:themeFillTint="33"/>
        <w:rPr>
          <w:rFonts w:ascii="Bahnschrift" w:hAnsi="Bahnschrift"/>
          <w:b/>
          <w:bCs/>
        </w:rPr>
      </w:pPr>
      <w:r w:rsidRPr="004B4CF0">
        <w:rPr>
          <w:rFonts w:ascii="Bahnschrift" w:hAnsi="Bahnschrift"/>
          <w:b/>
          <w:bCs/>
          <w:color w:val="BF4E14" w:themeColor="accent2" w:themeShade="BF"/>
        </w:rPr>
        <w:t>OPOR</w:t>
      </w:r>
      <w:r w:rsidR="004B4CF0" w:rsidRPr="004B4CF0">
        <w:rPr>
          <w:rFonts w:ascii="Bahnschrift" w:hAnsi="Bahnschrift"/>
          <w:b/>
          <w:bCs/>
          <w:color w:val="BF4E14" w:themeColor="accent2" w:themeShade="BF"/>
        </w:rPr>
        <w:t>T</w:t>
      </w:r>
      <w:r w:rsidRPr="004B4CF0">
        <w:rPr>
          <w:rFonts w:ascii="Bahnschrift" w:hAnsi="Bahnschrift"/>
          <w:b/>
          <w:bCs/>
          <w:color w:val="BF4E14" w:themeColor="accent2" w:themeShade="BF"/>
        </w:rPr>
        <w:t>O</w:t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  <w:t xml:space="preserve">AC Hotel </w:t>
      </w:r>
      <w:proofErr w:type="spellStart"/>
      <w:r w:rsidRPr="004B4CF0">
        <w:rPr>
          <w:rFonts w:ascii="Bahnschrift" w:hAnsi="Bahnschrift"/>
          <w:b/>
          <w:bCs/>
        </w:rPr>
        <w:t>By</w:t>
      </w:r>
      <w:proofErr w:type="spellEnd"/>
      <w:r w:rsidRPr="004B4CF0">
        <w:rPr>
          <w:rFonts w:ascii="Bahnschrift" w:hAnsi="Bahnschrift"/>
          <w:b/>
          <w:bCs/>
        </w:rPr>
        <w:t xml:space="preserve"> Marriot Porto</w:t>
      </w:r>
    </w:p>
    <w:p w14:paraId="226D4C46" w14:textId="56F53666" w:rsidR="004B4CF0" w:rsidRPr="004B4CF0" w:rsidRDefault="004B4CF0" w:rsidP="008B69D9">
      <w:pPr>
        <w:shd w:val="clear" w:color="auto" w:fill="FAE2D5" w:themeFill="accent2" w:themeFillTint="33"/>
        <w:rPr>
          <w:rFonts w:ascii="Bahnschrift" w:hAnsi="Bahnschrift"/>
          <w:b/>
          <w:bCs/>
        </w:rPr>
      </w:pPr>
      <w:r w:rsidRPr="004B4CF0">
        <w:rPr>
          <w:rFonts w:ascii="Bahnschrift" w:hAnsi="Bahnschrift"/>
          <w:b/>
          <w:bCs/>
          <w:color w:val="BF4E14" w:themeColor="accent2" w:themeShade="BF"/>
        </w:rPr>
        <w:t>LISBOA</w:t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  <w:t>Hotel VIP Grand Lisboa</w:t>
      </w:r>
    </w:p>
    <w:p w14:paraId="3C880F77" w14:textId="4D3B3BAB" w:rsidR="004B4CF0" w:rsidRPr="004B4CF0" w:rsidRDefault="004B4CF0" w:rsidP="008B69D9">
      <w:pPr>
        <w:shd w:val="clear" w:color="auto" w:fill="FAE2D5" w:themeFill="accent2" w:themeFillTint="33"/>
        <w:rPr>
          <w:rFonts w:ascii="Bahnschrift" w:hAnsi="Bahnschrift"/>
          <w:b/>
          <w:bCs/>
        </w:rPr>
      </w:pPr>
      <w:r w:rsidRPr="004B4CF0">
        <w:rPr>
          <w:rFonts w:ascii="Bahnschrift" w:hAnsi="Bahnschrift"/>
          <w:b/>
          <w:bCs/>
          <w:color w:val="BF4E14" w:themeColor="accent2" w:themeShade="BF"/>
        </w:rPr>
        <w:t>SEVILLA</w:t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  <w:t>NH Sevilla Plaza de Armas</w:t>
      </w:r>
    </w:p>
    <w:p w14:paraId="10FB5980" w14:textId="7BE6F49A" w:rsidR="004B4CF0" w:rsidRPr="004B4CF0" w:rsidRDefault="004B4CF0" w:rsidP="008B69D9">
      <w:pPr>
        <w:shd w:val="clear" w:color="auto" w:fill="FAE2D5" w:themeFill="accent2" w:themeFillTint="33"/>
        <w:rPr>
          <w:rFonts w:ascii="Bahnschrift" w:hAnsi="Bahnschrift"/>
          <w:b/>
          <w:bCs/>
        </w:rPr>
      </w:pPr>
      <w:r w:rsidRPr="004B4CF0">
        <w:rPr>
          <w:rFonts w:ascii="Bahnschrift" w:hAnsi="Bahnschrift"/>
          <w:b/>
          <w:bCs/>
          <w:color w:val="BF4E14" w:themeColor="accent2" w:themeShade="BF"/>
        </w:rPr>
        <w:t>RONDA</w:t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  <w:t>Hotel Maestranza</w:t>
      </w:r>
    </w:p>
    <w:p w14:paraId="2768E985" w14:textId="4C962207" w:rsidR="004B4CF0" w:rsidRPr="004B4CF0" w:rsidRDefault="004B4CF0" w:rsidP="008B69D9">
      <w:pPr>
        <w:shd w:val="clear" w:color="auto" w:fill="FAE2D5" w:themeFill="accent2" w:themeFillTint="33"/>
        <w:rPr>
          <w:rFonts w:ascii="Bahnschrift" w:hAnsi="Bahnschrift"/>
          <w:b/>
          <w:bCs/>
        </w:rPr>
      </w:pPr>
      <w:r w:rsidRPr="004B4CF0">
        <w:rPr>
          <w:rFonts w:ascii="Bahnschrift" w:hAnsi="Bahnschrift"/>
          <w:b/>
          <w:bCs/>
          <w:color w:val="BF4E14" w:themeColor="accent2" w:themeShade="BF"/>
        </w:rPr>
        <w:t>GRANADA</w:t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  <w:t>Hotel DWO Urban Granada</w:t>
      </w:r>
    </w:p>
    <w:p w14:paraId="558909CF" w14:textId="586A51D0" w:rsidR="004B4CF0" w:rsidRPr="004B4CF0" w:rsidRDefault="004B4CF0" w:rsidP="008B69D9">
      <w:pPr>
        <w:shd w:val="clear" w:color="auto" w:fill="FAE2D5" w:themeFill="accent2" w:themeFillTint="33"/>
        <w:rPr>
          <w:rFonts w:ascii="Bahnschrift" w:hAnsi="Bahnschrift"/>
          <w:b/>
          <w:bCs/>
        </w:rPr>
      </w:pPr>
      <w:r w:rsidRPr="004B4CF0">
        <w:rPr>
          <w:rFonts w:ascii="Bahnschrift" w:hAnsi="Bahnschrift"/>
          <w:b/>
          <w:bCs/>
          <w:color w:val="BF4E14" w:themeColor="accent2" w:themeShade="BF"/>
        </w:rPr>
        <w:t>CORDOBA</w:t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  <w:t>Sercotel Medina Azahara</w:t>
      </w:r>
    </w:p>
    <w:p w14:paraId="5E7184CF" w14:textId="6B1A5DD2" w:rsidR="004B4CF0" w:rsidRPr="004B4CF0" w:rsidRDefault="004B4CF0" w:rsidP="008B69D9">
      <w:pPr>
        <w:shd w:val="clear" w:color="auto" w:fill="FAE2D5" w:themeFill="accent2" w:themeFillTint="33"/>
        <w:rPr>
          <w:rFonts w:ascii="Bahnschrift" w:hAnsi="Bahnschrift"/>
        </w:rPr>
      </w:pPr>
      <w:r w:rsidRPr="004B4CF0">
        <w:rPr>
          <w:rFonts w:ascii="Bahnschrift" w:hAnsi="Bahnschrift"/>
          <w:b/>
          <w:bCs/>
          <w:color w:val="BF4E14" w:themeColor="accent2" w:themeShade="BF"/>
        </w:rPr>
        <w:t>BARCELONA</w:t>
      </w:r>
      <w:r w:rsidRPr="004B4CF0">
        <w:rPr>
          <w:rFonts w:ascii="Bahnschrift" w:hAnsi="Bahnschrift"/>
          <w:b/>
          <w:bCs/>
          <w:color w:val="BF4E14" w:themeColor="accent2" w:themeShade="BF"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r w:rsidRPr="004B4CF0">
        <w:rPr>
          <w:rFonts w:ascii="Bahnschrift" w:hAnsi="Bahnschrift"/>
          <w:b/>
          <w:bCs/>
        </w:rPr>
        <w:tab/>
      </w:r>
      <w:proofErr w:type="spellStart"/>
      <w:r w:rsidRPr="004B4CF0">
        <w:rPr>
          <w:rFonts w:ascii="Bahnschrift" w:hAnsi="Bahnschrift"/>
          <w:b/>
          <w:bCs/>
        </w:rPr>
        <w:t>Catalonia</w:t>
      </w:r>
      <w:proofErr w:type="spellEnd"/>
      <w:r w:rsidRPr="004B4CF0">
        <w:rPr>
          <w:rFonts w:ascii="Bahnschrift" w:hAnsi="Bahnschrift"/>
          <w:b/>
          <w:bCs/>
        </w:rPr>
        <w:t xml:space="preserve"> Park Putxet Hotel</w:t>
      </w:r>
      <w:r w:rsidRPr="004B4CF0">
        <w:rPr>
          <w:rFonts w:ascii="Bahnschrift" w:hAnsi="Bahnschrift"/>
        </w:rPr>
        <w:t xml:space="preserve"> </w:t>
      </w:r>
    </w:p>
    <w:p w14:paraId="70F86C1E" w14:textId="2F0F8609" w:rsidR="008F1B07" w:rsidRDefault="008F1B07" w:rsidP="008B69D9">
      <w:pPr>
        <w:shd w:val="clear" w:color="auto" w:fill="FAE2D5" w:themeFill="accent2" w:themeFillTint="33"/>
        <w:rPr>
          <w:rFonts w:ascii="Bahnschrift" w:hAnsi="Bahnschrift"/>
        </w:rPr>
      </w:pPr>
    </w:p>
    <w:p w14:paraId="32851397" w14:textId="77777777" w:rsidR="002A1FD1" w:rsidRPr="004B4CF0" w:rsidRDefault="002A1FD1" w:rsidP="008B69D9">
      <w:pPr>
        <w:shd w:val="clear" w:color="auto" w:fill="FAE2D5" w:themeFill="accent2" w:themeFillTint="33"/>
        <w:rPr>
          <w:rFonts w:ascii="Bahnschrift" w:hAnsi="Bahnschrift"/>
        </w:rPr>
      </w:pPr>
    </w:p>
    <w:p w14:paraId="32F3CB22" w14:textId="2BE2A928" w:rsidR="004B4CF0" w:rsidRPr="002A1FD1" w:rsidRDefault="002A1FD1" w:rsidP="008B69D9">
      <w:pPr>
        <w:shd w:val="clear" w:color="auto" w:fill="FAE2D5" w:themeFill="accent2" w:themeFillTint="33"/>
        <w:rPr>
          <w:rFonts w:ascii="Verdana" w:hAnsi="Verdana"/>
        </w:rPr>
      </w:pPr>
      <w:r>
        <w:t xml:space="preserve">El </w:t>
      </w:r>
      <w:r w:rsidRPr="002A1FD1">
        <w:rPr>
          <w:rFonts w:ascii="Verdana" w:hAnsi="Verdana"/>
        </w:rPr>
        <w:t xml:space="preserve">paquete incluye: </w:t>
      </w:r>
    </w:p>
    <w:p w14:paraId="39B2D39C" w14:textId="40BBECBA" w:rsidR="002A1FD1" w:rsidRPr="002A1FD1" w:rsidRDefault="002A1FD1" w:rsidP="002A1FD1">
      <w:pPr>
        <w:pStyle w:val="NormalWeb"/>
        <w:numPr>
          <w:ilvl w:val="0"/>
          <w:numId w:val="1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</w:rPr>
      </w:pPr>
      <w:r w:rsidRPr="002A1FD1">
        <w:rPr>
          <w:rFonts w:ascii="Verdana" w:hAnsi="Verdana"/>
          <w:color w:val="333333"/>
        </w:rPr>
        <w:t>Pasaje aéreo en clase turista con Iberia según plan de vuelo indicado  Buenos Aires Madrid / Barcelona / Buenos Aires con una valija de 23 kg despachada</w:t>
      </w:r>
    </w:p>
    <w:p w14:paraId="1C6CE1E3" w14:textId="7443B46A" w:rsidR="002A1FD1" w:rsidRPr="002A1FD1" w:rsidRDefault="002A1FD1" w:rsidP="002A1FD1">
      <w:pPr>
        <w:pStyle w:val="NormalWeb"/>
        <w:numPr>
          <w:ilvl w:val="0"/>
          <w:numId w:val="1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</w:rPr>
      </w:pPr>
      <w:r w:rsidRPr="002A1FD1">
        <w:rPr>
          <w:rFonts w:ascii="Verdana" w:hAnsi="Verdana"/>
          <w:color w:val="333333"/>
        </w:rPr>
        <w:t>Traslados de llegada y salida con asistencia en español</w:t>
      </w:r>
    </w:p>
    <w:p w14:paraId="18228F9E" w14:textId="3710AA9E" w:rsidR="002A1FD1" w:rsidRPr="002A1FD1" w:rsidRDefault="002A1FD1" w:rsidP="002A1FD1">
      <w:pPr>
        <w:pStyle w:val="NormalWeb"/>
        <w:numPr>
          <w:ilvl w:val="0"/>
          <w:numId w:val="1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</w:rPr>
      </w:pPr>
      <w:r w:rsidRPr="002A1FD1">
        <w:rPr>
          <w:rFonts w:ascii="Verdana" w:hAnsi="Verdana"/>
          <w:color w:val="333333"/>
        </w:rPr>
        <w:t>14 noches de alojamiento y desayuno, según indicado en itinerario</w:t>
      </w:r>
    </w:p>
    <w:p w14:paraId="00EC6530" w14:textId="60E03AF2" w:rsidR="002A1FD1" w:rsidRPr="002A1FD1" w:rsidRDefault="002A1FD1" w:rsidP="002A1FD1">
      <w:pPr>
        <w:pStyle w:val="NormalWeb"/>
        <w:numPr>
          <w:ilvl w:val="0"/>
          <w:numId w:val="1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</w:rPr>
      </w:pPr>
      <w:r w:rsidRPr="002A1FD1">
        <w:rPr>
          <w:rFonts w:ascii="Verdana" w:hAnsi="Verdana"/>
          <w:color w:val="333333"/>
        </w:rPr>
        <w:t>Guía correo de habla hispana acompañando el tour y guías locales en las visitas</w:t>
      </w:r>
    </w:p>
    <w:p w14:paraId="07F28C2D" w14:textId="77777777" w:rsidR="002A1FD1" w:rsidRPr="002A1FD1" w:rsidRDefault="002A1FD1" w:rsidP="002A1FD1">
      <w:pPr>
        <w:pStyle w:val="NormalWeb"/>
        <w:numPr>
          <w:ilvl w:val="0"/>
          <w:numId w:val="1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</w:rPr>
      </w:pPr>
      <w:r w:rsidRPr="002A1FD1">
        <w:rPr>
          <w:rFonts w:ascii="Verdana" w:hAnsi="Verdana"/>
          <w:color w:val="333333"/>
        </w:rPr>
        <w:t>Tasas hoteleras</w:t>
      </w:r>
    </w:p>
    <w:p w14:paraId="7EF8547D" w14:textId="7C3114C6" w:rsidR="002A1FD1" w:rsidRPr="002A1FD1" w:rsidRDefault="002A1FD1" w:rsidP="002A1FD1">
      <w:pPr>
        <w:pStyle w:val="NormalWeb"/>
        <w:numPr>
          <w:ilvl w:val="0"/>
          <w:numId w:val="1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</w:rPr>
      </w:pPr>
      <w:r w:rsidRPr="002A1FD1">
        <w:rPr>
          <w:rFonts w:ascii="Verdana" w:hAnsi="Verdana"/>
          <w:color w:val="333333"/>
        </w:rPr>
        <w:t>Seguro de asistencia médica GLOBAL (</w:t>
      </w:r>
      <w:proofErr w:type="spellStart"/>
      <w:r w:rsidRPr="002A1FD1">
        <w:rPr>
          <w:rFonts w:ascii="Verdana" w:hAnsi="Verdana"/>
          <w:color w:val="333333"/>
        </w:rPr>
        <w:t>Terrawind</w:t>
      </w:r>
      <w:proofErr w:type="spellEnd"/>
      <w:r w:rsidRPr="002A1FD1">
        <w:rPr>
          <w:rFonts w:ascii="Verdana" w:hAnsi="Verdana"/>
          <w:color w:val="333333"/>
        </w:rPr>
        <w:t>)  (Consultar Suplemento pasajeros mayores de 75 años</w:t>
      </w:r>
    </w:p>
    <w:p w14:paraId="17CE4952" w14:textId="3C2F11E1" w:rsidR="002A1FD1" w:rsidRPr="002A1FD1" w:rsidRDefault="002A1FD1" w:rsidP="002A1FD1">
      <w:pPr>
        <w:pStyle w:val="NormalWeb"/>
        <w:numPr>
          <w:ilvl w:val="0"/>
          <w:numId w:val="1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</w:rPr>
      </w:pPr>
      <w:r w:rsidRPr="002A1FD1">
        <w:rPr>
          <w:rFonts w:ascii="Verdana" w:hAnsi="Verdana"/>
          <w:color w:val="333333"/>
        </w:rPr>
        <w:t>En el bus se permite una maleta por persona + 1 bolso de mano.</w:t>
      </w:r>
    </w:p>
    <w:p w14:paraId="3CFEC8C5" w14:textId="0D4089E4" w:rsidR="002A1FD1" w:rsidRPr="002A1FD1" w:rsidRDefault="002A1FD1" w:rsidP="002A1FD1">
      <w:pPr>
        <w:pStyle w:val="NormalWeb"/>
        <w:numPr>
          <w:ilvl w:val="0"/>
          <w:numId w:val="1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</w:rPr>
      </w:pPr>
      <w:r w:rsidRPr="002A1FD1">
        <w:rPr>
          <w:rFonts w:ascii="Verdana" w:hAnsi="Verdana"/>
          <w:color w:val="333333"/>
        </w:rPr>
        <w:t xml:space="preserve">Paquete de excursiones especiales: </w:t>
      </w:r>
    </w:p>
    <w:p w14:paraId="14EECE45" w14:textId="30BA55D0" w:rsidR="002A1FD1" w:rsidRPr="002A1FD1" w:rsidRDefault="002A1FD1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ind w:left="720"/>
        <w:rPr>
          <w:rFonts w:ascii="Verdana" w:hAnsi="Verdana"/>
          <w:color w:val="333333"/>
          <w:sz w:val="21"/>
          <w:szCs w:val="21"/>
        </w:rPr>
      </w:pPr>
      <w:r>
        <w:rPr>
          <w:rFonts w:ascii="Montserrat" w:hAnsi="Montserrat"/>
          <w:color w:val="333333"/>
          <w:sz w:val="21"/>
          <w:szCs w:val="21"/>
        </w:rPr>
        <w:t xml:space="preserve"> -1 </w:t>
      </w:r>
      <w:r w:rsidRPr="002A1FD1">
        <w:rPr>
          <w:rFonts w:ascii="Verdana" w:hAnsi="Verdana"/>
          <w:color w:val="333333"/>
          <w:sz w:val="21"/>
          <w:szCs w:val="21"/>
        </w:rPr>
        <w:t>Excursión a la ciudad imperial de Toledo con visita guiada.</w:t>
      </w:r>
    </w:p>
    <w:p w14:paraId="286BF00E" w14:textId="3C59A378" w:rsidR="002A1FD1" w:rsidRPr="002A1FD1" w:rsidRDefault="002A1FD1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ind w:firstLine="708"/>
        <w:rPr>
          <w:rFonts w:ascii="Verdana" w:hAnsi="Verdana"/>
          <w:color w:val="333333"/>
          <w:sz w:val="21"/>
          <w:szCs w:val="21"/>
        </w:rPr>
      </w:pPr>
      <w:r w:rsidRPr="002A1FD1">
        <w:rPr>
          <w:rFonts w:ascii="Verdana" w:hAnsi="Verdana"/>
          <w:color w:val="333333"/>
          <w:sz w:val="21"/>
          <w:szCs w:val="21"/>
        </w:rPr>
        <w:t> -</w:t>
      </w:r>
      <w:r>
        <w:rPr>
          <w:rFonts w:ascii="Verdana" w:hAnsi="Verdana"/>
          <w:color w:val="333333"/>
          <w:sz w:val="21"/>
          <w:szCs w:val="21"/>
        </w:rPr>
        <w:t>2</w:t>
      </w:r>
      <w:r w:rsidRPr="002A1FD1">
        <w:rPr>
          <w:rFonts w:ascii="Verdana" w:hAnsi="Verdana"/>
          <w:color w:val="333333"/>
          <w:sz w:val="21"/>
          <w:szCs w:val="21"/>
        </w:rPr>
        <w:t>Paseo en barco por el Duero con cata de vinos de la región.</w:t>
      </w:r>
    </w:p>
    <w:p w14:paraId="4FE50B66" w14:textId="388F8B3C" w:rsidR="002A1FD1" w:rsidRPr="002A1FD1" w:rsidRDefault="002A1FD1" w:rsidP="002A1FD1">
      <w:pPr>
        <w:pStyle w:val="NormalWeb"/>
        <w:numPr>
          <w:ilvl w:val="0"/>
          <w:numId w:val="6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 </w:t>
      </w:r>
      <w:r w:rsidRPr="002A1FD1">
        <w:rPr>
          <w:rFonts w:ascii="Verdana" w:hAnsi="Verdana"/>
          <w:color w:val="333333"/>
          <w:sz w:val="21"/>
          <w:szCs w:val="21"/>
        </w:rPr>
        <w:t>-</w:t>
      </w:r>
      <w:r>
        <w:rPr>
          <w:rFonts w:ascii="Verdana" w:hAnsi="Verdana"/>
          <w:color w:val="333333"/>
          <w:sz w:val="21"/>
          <w:szCs w:val="21"/>
        </w:rPr>
        <w:t>3</w:t>
      </w:r>
      <w:r w:rsidRPr="002A1FD1">
        <w:rPr>
          <w:rFonts w:ascii="Verdana" w:hAnsi="Verdana"/>
          <w:color w:val="333333"/>
          <w:sz w:val="21"/>
          <w:szCs w:val="21"/>
        </w:rPr>
        <w:t xml:space="preserve"> Paseo en góndola en la ciudad de Aveiro. </w:t>
      </w:r>
    </w:p>
    <w:p w14:paraId="20F31861" w14:textId="1D8B6EC9" w:rsidR="002A1FD1" w:rsidRPr="002A1FD1" w:rsidRDefault="002A1FD1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ind w:left="720"/>
        <w:rPr>
          <w:rFonts w:ascii="Verdana" w:hAnsi="Verdana"/>
          <w:color w:val="333333"/>
          <w:sz w:val="21"/>
          <w:szCs w:val="21"/>
        </w:rPr>
      </w:pPr>
      <w:r w:rsidRPr="002A1FD1">
        <w:rPr>
          <w:rFonts w:ascii="Verdana" w:hAnsi="Verdana"/>
          <w:color w:val="333333"/>
          <w:sz w:val="21"/>
          <w:szCs w:val="21"/>
        </w:rPr>
        <w:t>-</w:t>
      </w:r>
      <w:r>
        <w:rPr>
          <w:rFonts w:ascii="Verdana" w:hAnsi="Verdana"/>
          <w:color w:val="333333"/>
          <w:sz w:val="21"/>
          <w:szCs w:val="21"/>
        </w:rPr>
        <w:t>4</w:t>
      </w:r>
      <w:r w:rsidR="001219A9">
        <w:rPr>
          <w:rFonts w:ascii="Verdana" w:hAnsi="Verdana"/>
          <w:color w:val="333333"/>
          <w:sz w:val="21"/>
          <w:szCs w:val="21"/>
        </w:rPr>
        <w:t xml:space="preserve"> </w:t>
      </w:r>
      <w:r w:rsidRPr="002A1FD1">
        <w:rPr>
          <w:rFonts w:ascii="Verdana" w:hAnsi="Verdana"/>
          <w:color w:val="333333"/>
          <w:sz w:val="21"/>
          <w:szCs w:val="21"/>
        </w:rPr>
        <w:t>Excursión a Sintra y Cascáis por carretera panorámica.</w:t>
      </w:r>
    </w:p>
    <w:p w14:paraId="28FB104A" w14:textId="4857111E" w:rsidR="002A1FD1" w:rsidRPr="002A1FD1" w:rsidRDefault="002A1FD1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ind w:left="720"/>
        <w:rPr>
          <w:rFonts w:ascii="Verdana" w:hAnsi="Verdana"/>
          <w:color w:val="333333"/>
          <w:sz w:val="21"/>
          <w:szCs w:val="21"/>
        </w:rPr>
      </w:pPr>
      <w:r w:rsidRPr="002A1FD1">
        <w:rPr>
          <w:rFonts w:ascii="Verdana" w:hAnsi="Verdana"/>
          <w:color w:val="333333"/>
          <w:sz w:val="21"/>
          <w:szCs w:val="21"/>
        </w:rPr>
        <w:t> -</w:t>
      </w:r>
      <w:r>
        <w:rPr>
          <w:rFonts w:ascii="Verdana" w:hAnsi="Verdana"/>
          <w:color w:val="333333"/>
          <w:sz w:val="21"/>
          <w:szCs w:val="21"/>
        </w:rPr>
        <w:t>5</w:t>
      </w:r>
      <w:r w:rsidRPr="002A1FD1">
        <w:rPr>
          <w:rFonts w:ascii="Verdana" w:hAnsi="Verdana"/>
          <w:color w:val="333333"/>
          <w:sz w:val="21"/>
          <w:szCs w:val="21"/>
        </w:rPr>
        <w:t xml:space="preserve"> Tour a pie por las setas de Sevilla. </w:t>
      </w:r>
    </w:p>
    <w:p w14:paraId="42ACB290" w14:textId="1F36973E" w:rsidR="002A1FD1" w:rsidRPr="002A1FD1" w:rsidRDefault="002A1FD1" w:rsidP="002A1FD1">
      <w:pPr>
        <w:pStyle w:val="NormalWeb"/>
        <w:numPr>
          <w:ilvl w:val="0"/>
          <w:numId w:val="6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  <w:r w:rsidRPr="002A1FD1">
        <w:rPr>
          <w:rFonts w:ascii="Verdana" w:hAnsi="Verdana"/>
          <w:color w:val="333333"/>
          <w:sz w:val="21"/>
          <w:szCs w:val="21"/>
        </w:rPr>
        <w:t xml:space="preserve"> -</w:t>
      </w:r>
      <w:r>
        <w:rPr>
          <w:rFonts w:ascii="Verdana" w:hAnsi="Verdana"/>
          <w:color w:val="333333"/>
          <w:sz w:val="21"/>
          <w:szCs w:val="21"/>
        </w:rPr>
        <w:t>6</w:t>
      </w:r>
      <w:r w:rsidRPr="002A1FD1">
        <w:rPr>
          <w:rFonts w:ascii="Verdana" w:hAnsi="Verdana"/>
          <w:color w:val="333333"/>
          <w:sz w:val="21"/>
          <w:szCs w:val="21"/>
        </w:rPr>
        <w:t>Visita guiada a la Alhambra de Granada.</w:t>
      </w:r>
    </w:p>
    <w:p w14:paraId="764B0352" w14:textId="47ABA71B" w:rsidR="002A1FD1" w:rsidRDefault="002A1FD1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ind w:left="720"/>
        <w:rPr>
          <w:rFonts w:ascii="Verdana" w:hAnsi="Verdana"/>
          <w:color w:val="333333"/>
          <w:sz w:val="21"/>
          <w:szCs w:val="21"/>
        </w:rPr>
      </w:pPr>
      <w:r w:rsidRPr="002A1FD1">
        <w:rPr>
          <w:rFonts w:ascii="Verdana" w:hAnsi="Verdana"/>
          <w:color w:val="333333"/>
          <w:sz w:val="21"/>
          <w:szCs w:val="21"/>
        </w:rPr>
        <w:t>-</w:t>
      </w:r>
      <w:r>
        <w:rPr>
          <w:rFonts w:ascii="Verdana" w:hAnsi="Verdana"/>
          <w:color w:val="333333"/>
          <w:sz w:val="21"/>
          <w:szCs w:val="21"/>
        </w:rPr>
        <w:t>7</w:t>
      </w:r>
      <w:r w:rsidRPr="002A1FD1">
        <w:rPr>
          <w:rFonts w:ascii="Verdana" w:hAnsi="Verdana"/>
          <w:color w:val="333333"/>
          <w:sz w:val="21"/>
          <w:szCs w:val="21"/>
        </w:rPr>
        <w:t xml:space="preserve">  Entrada a la  Sagrada Familia en Barcelona</w:t>
      </w:r>
    </w:p>
    <w:p w14:paraId="0E0FFFF8" w14:textId="77777777" w:rsidR="002A1FD1" w:rsidRDefault="002A1FD1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ind w:left="720"/>
        <w:rPr>
          <w:rFonts w:ascii="Montserrat" w:hAnsi="Montserrat"/>
          <w:color w:val="333333"/>
          <w:sz w:val="21"/>
          <w:szCs w:val="21"/>
        </w:rPr>
      </w:pPr>
    </w:p>
    <w:p w14:paraId="18B932FA" w14:textId="09565771" w:rsidR="00976227" w:rsidRPr="00404B9C" w:rsidRDefault="00976227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rPr>
          <w:rStyle w:val="Fuerte"/>
          <w:rFonts w:ascii="Verdana" w:eastAsiaTheme="majorEastAsia" w:hAnsi="Verdana"/>
          <w:color w:val="C00000"/>
          <w:sz w:val="21"/>
          <w:szCs w:val="21"/>
        </w:rPr>
      </w:pPr>
      <w:r w:rsidRPr="00404B9C">
        <w:rPr>
          <w:rStyle w:val="Fuerte"/>
          <w:rFonts w:ascii="Verdana" w:eastAsiaTheme="majorEastAsia" w:hAnsi="Verdana"/>
          <w:color w:val="C00000"/>
          <w:sz w:val="21"/>
          <w:szCs w:val="21"/>
        </w:rPr>
        <w:lastRenderedPageBreak/>
        <w:t>PRECIO POR PERSONA</w:t>
      </w:r>
    </w:p>
    <w:p w14:paraId="55A8C4B7" w14:textId="77777777" w:rsidR="00976227" w:rsidRDefault="00976227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rPr>
          <w:rStyle w:val="Fuerte"/>
          <w:rFonts w:ascii="Verdana" w:eastAsiaTheme="majorEastAsia" w:hAnsi="Verdana"/>
          <w:color w:val="333333"/>
          <w:sz w:val="21"/>
          <w:szCs w:val="21"/>
        </w:rPr>
      </w:pPr>
    </w:p>
    <w:p w14:paraId="0BE98FB8" w14:textId="35BA636C" w:rsidR="00976227" w:rsidRDefault="00976227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rPr>
          <w:rStyle w:val="Fuerte"/>
          <w:rFonts w:ascii="Verdana" w:eastAsiaTheme="majorEastAsia" w:hAnsi="Verdana"/>
          <w:color w:val="333333"/>
          <w:sz w:val="21"/>
          <w:szCs w:val="21"/>
        </w:rPr>
      </w:pPr>
      <w:r>
        <w:rPr>
          <w:rStyle w:val="Fuerte"/>
          <w:rFonts w:ascii="Verdana" w:eastAsiaTheme="majorEastAsia" w:hAnsi="Verdana"/>
          <w:color w:val="333333"/>
          <w:sz w:val="21"/>
          <w:szCs w:val="21"/>
        </w:rPr>
        <w:t>USD 4</w:t>
      </w:r>
      <w:r w:rsidR="003B0993">
        <w:rPr>
          <w:rStyle w:val="Fuerte"/>
          <w:rFonts w:ascii="Verdana" w:eastAsiaTheme="majorEastAsia" w:hAnsi="Verdana"/>
          <w:color w:val="333333"/>
          <w:sz w:val="21"/>
          <w:szCs w:val="21"/>
        </w:rPr>
        <w:t>75</w:t>
      </w:r>
      <w:r>
        <w:rPr>
          <w:rStyle w:val="Fuerte"/>
          <w:rFonts w:ascii="Verdana" w:eastAsiaTheme="majorEastAsia" w:hAnsi="Verdana"/>
          <w:color w:val="333333"/>
          <w:sz w:val="21"/>
          <w:szCs w:val="21"/>
        </w:rPr>
        <w:t xml:space="preserve">7 + </w:t>
      </w:r>
      <w:r w:rsidR="003B0993">
        <w:rPr>
          <w:rStyle w:val="Fuerte"/>
          <w:rFonts w:ascii="Verdana" w:eastAsiaTheme="majorEastAsia" w:hAnsi="Verdana"/>
          <w:color w:val="333333"/>
          <w:sz w:val="21"/>
          <w:szCs w:val="21"/>
        </w:rPr>
        <w:t xml:space="preserve"> </w:t>
      </w:r>
      <w:proofErr w:type="spellStart"/>
      <w:r w:rsidR="003B0993">
        <w:rPr>
          <w:rStyle w:val="Fuerte"/>
          <w:rFonts w:ascii="Verdana" w:eastAsiaTheme="majorEastAsia" w:hAnsi="Verdana"/>
          <w:color w:val="333333"/>
          <w:sz w:val="21"/>
          <w:szCs w:val="21"/>
        </w:rPr>
        <w:t>usd</w:t>
      </w:r>
      <w:proofErr w:type="spellEnd"/>
      <w:r w:rsidR="003B0993">
        <w:rPr>
          <w:rStyle w:val="Fuerte"/>
          <w:rFonts w:ascii="Verdana" w:eastAsiaTheme="majorEastAsia" w:hAnsi="Verdana"/>
          <w:color w:val="333333"/>
          <w:sz w:val="21"/>
          <w:szCs w:val="21"/>
        </w:rPr>
        <w:t xml:space="preserve"> 1217 impuestos </w:t>
      </w:r>
    </w:p>
    <w:p w14:paraId="60B74F95" w14:textId="77777777" w:rsidR="00976227" w:rsidRDefault="00976227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rPr>
          <w:rStyle w:val="Fuerte"/>
          <w:rFonts w:ascii="Verdana" w:eastAsiaTheme="majorEastAsia" w:hAnsi="Verdana"/>
          <w:color w:val="333333"/>
          <w:sz w:val="21"/>
          <w:szCs w:val="21"/>
        </w:rPr>
      </w:pPr>
    </w:p>
    <w:p w14:paraId="0CEB9528" w14:textId="13E559EB" w:rsidR="002A1FD1" w:rsidRPr="002A1FD1" w:rsidRDefault="002A1FD1" w:rsidP="002A1FD1">
      <w:pPr>
        <w:pStyle w:val="NormalWeb"/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  <w:r w:rsidRPr="002A1FD1">
        <w:rPr>
          <w:rStyle w:val="Fuerte"/>
          <w:rFonts w:ascii="Verdana" w:eastAsiaTheme="majorEastAsia" w:hAnsi="Verdana"/>
          <w:color w:val="333333"/>
          <w:sz w:val="21"/>
          <w:szCs w:val="21"/>
        </w:rPr>
        <w:t>CONDICIONES DE PAGO</w:t>
      </w:r>
    </w:p>
    <w:p w14:paraId="44C5C48C" w14:textId="3C9E7448" w:rsidR="002A1FD1" w:rsidRPr="002A1FD1" w:rsidRDefault="002A1FD1" w:rsidP="002A1FD1">
      <w:pPr>
        <w:pStyle w:val="NormalWeb"/>
        <w:numPr>
          <w:ilvl w:val="0"/>
          <w:numId w:val="7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  <w:r w:rsidRPr="002A1FD1">
        <w:rPr>
          <w:rFonts w:ascii="Verdana" w:hAnsi="Verdana"/>
          <w:color w:val="333333"/>
          <w:sz w:val="21"/>
          <w:szCs w:val="21"/>
        </w:rPr>
        <w:t xml:space="preserve">Seña para reserva: USD </w:t>
      </w:r>
      <w:r w:rsidR="00F61B91">
        <w:rPr>
          <w:rFonts w:ascii="Verdana" w:hAnsi="Verdana"/>
          <w:color w:val="333333"/>
          <w:sz w:val="21"/>
          <w:szCs w:val="21"/>
        </w:rPr>
        <w:t>10</w:t>
      </w:r>
      <w:r w:rsidRPr="002A1FD1">
        <w:rPr>
          <w:rFonts w:ascii="Verdana" w:hAnsi="Verdana"/>
          <w:color w:val="333333"/>
          <w:sz w:val="21"/>
          <w:szCs w:val="21"/>
        </w:rPr>
        <w:t>00.-</w:t>
      </w:r>
    </w:p>
    <w:p w14:paraId="7211FE5B" w14:textId="15CBE185" w:rsidR="002A1FD1" w:rsidRPr="002A1FD1" w:rsidRDefault="002A1FD1" w:rsidP="002A1FD1">
      <w:pPr>
        <w:pStyle w:val="NormalWeb"/>
        <w:numPr>
          <w:ilvl w:val="0"/>
          <w:numId w:val="7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  <w:r w:rsidRPr="002A1FD1">
        <w:rPr>
          <w:rFonts w:ascii="Verdana" w:hAnsi="Verdana"/>
          <w:color w:val="333333"/>
          <w:sz w:val="21"/>
          <w:szCs w:val="21"/>
        </w:rPr>
        <w:t>Refuerzo de USD 2.000.- al 1</w:t>
      </w:r>
      <w:r w:rsidR="00F61B91">
        <w:rPr>
          <w:rFonts w:ascii="Verdana" w:hAnsi="Verdana"/>
          <w:color w:val="333333"/>
          <w:sz w:val="21"/>
          <w:szCs w:val="21"/>
        </w:rPr>
        <w:t>2</w:t>
      </w:r>
      <w:r w:rsidRPr="002A1FD1">
        <w:rPr>
          <w:rFonts w:ascii="Verdana" w:hAnsi="Verdana"/>
          <w:color w:val="333333"/>
          <w:sz w:val="21"/>
          <w:szCs w:val="21"/>
        </w:rPr>
        <w:t xml:space="preserve"> de </w:t>
      </w:r>
      <w:proofErr w:type="gramStart"/>
      <w:r w:rsidRPr="002A1FD1">
        <w:rPr>
          <w:rFonts w:ascii="Verdana" w:hAnsi="Verdana"/>
          <w:color w:val="333333"/>
          <w:sz w:val="21"/>
          <w:szCs w:val="21"/>
        </w:rPr>
        <w:t>Agosto</w:t>
      </w:r>
      <w:proofErr w:type="gramEnd"/>
    </w:p>
    <w:p w14:paraId="3757DE8C" w14:textId="51AEA5CD" w:rsidR="002A1FD1" w:rsidRPr="002A1FD1" w:rsidRDefault="002A1FD1" w:rsidP="002A1FD1">
      <w:pPr>
        <w:pStyle w:val="NormalWeb"/>
        <w:numPr>
          <w:ilvl w:val="0"/>
          <w:numId w:val="7"/>
        </w:numPr>
        <w:shd w:val="clear" w:color="auto" w:fill="FAE2D5" w:themeFill="accent2" w:themeFillTint="33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  <w:r w:rsidRPr="002A1FD1">
        <w:rPr>
          <w:rFonts w:ascii="Verdana" w:hAnsi="Verdana"/>
          <w:color w:val="333333"/>
          <w:sz w:val="21"/>
          <w:szCs w:val="21"/>
        </w:rPr>
        <w:t xml:space="preserve">Saldo 45 días antes de la salida </w:t>
      </w:r>
    </w:p>
    <w:p w14:paraId="1CD2253D" w14:textId="77777777" w:rsidR="009C000C" w:rsidRPr="009C000C" w:rsidRDefault="009C000C" w:rsidP="008B69D9">
      <w:pPr>
        <w:shd w:val="clear" w:color="auto" w:fill="FAE2D5" w:themeFill="accent2" w:themeFillTint="33"/>
        <w:rPr>
          <w:rFonts w:ascii="Verdana" w:hAnsi="Verdana"/>
          <w:sz w:val="22"/>
          <w:szCs w:val="22"/>
        </w:rPr>
      </w:pPr>
    </w:p>
    <w:p w14:paraId="729A34E5" w14:textId="1E6991A8" w:rsidR="002A1FD1" w:rsidRPr="009C000C" w:rsidRDefault="002A1FD1" w:rsidP="008B69D9">
      <w:pPr>
        <w:shd w:val="clear" w:color="auto" w:fill="FAE2D5" w:themeFill="accent2" w:themeFillTint="33"/>
        <w:rPr>
          <w:rFonts w:ascii="Verdana" w:hAnsi="Verdana"/>
          <w:sz w:val="22"/>
          <w:szCs w:val="22"/>
        </w:rPr>
      </w:pPr>
      <w:r w:rsidRPr="009C000C">
        <w:rPr>
          <w:rFonts w:ascii="Bahnschrift" w:hAnsi="Bahnschrift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67B9F700" wp14:editId="73627788">
            <wp:simplePos x="0" y="0"/>
            <wp:positionH relativeFrom="column">
              <wp:posOffset>281940</wp:posOffset>
            </wp:positionH>
            <wp:positionV relativeFrom="paragraph">
              <wp:posOffset>4914900</wp:posOffset>
            </wp:positionV>
            <wp:extent cx="990600" cy="990600"/>
            <wp:effectExtent l="0" t="0" r="0" b="0"/>
            <wp:wrapSquare wrapText="bothSides"/>
            <wp:docPr id="498002940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02940" name="Imagen 49800294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00C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590C5513" wp14:editId="7DBE92D2">
            <wp:simplePos x="0" y="0"/>
            <wp:positionH relativeFrom="column">
              <wp:posOffset>3520440</wp:posOffset>
            </wp:positionH>
            <wp:positionV relativeFrom="paragraph">
              <wp:posOffset>783590</wp:posOffset>
            </wp:positionV>
            <wp:extent cx="2316480" cy="690880"/>
            <wp:effectExtent l="0" t="0" r="7620" b="0"/>
            <wp:wrapSquare wrapText="bothSides"/>
            <wp:docPr id="912484054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84054" name="Imagen 91248405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00C" w:rsidRPr="009C000C">
        <w:rPr>
          <w:rFonts w:ascii="Verdana" w:hAnsi="Verdana"/>
          <w:sz w:val="22"/>
          <w:szCs w:val="22"/>
        </w:rPr>
        <w:t>El grupo saldrá acompañado de Buenos Aires con un mínimo de 20 pasajeros</w:t>
      </w:r>
    </w:p>
    <w:sectPr w:rsidR="002A1FD1" w:rsidRPr="009C000C" w:rsidSect="00742DAB">
      <w:pgSz w:w="11906" w:h="16838"/>
      <w:pgMar w:top="720" w:right="720" w:bottom="720" w:left="720" w:header="708" w:footer="708" w:gutter="0"/>
      <w:pgBorders w:offsetFrom="page">
        <w:top w:val="triple" w:sz="4" w:space="24" w:color="BF4E14" w:themeColor="accent2" w:themeShade="BF"/>
        <w:left w:val="triple" w:sz="4" w:space="24" w:color="BF4E14" w:themeColor="accent2" w:themeShade="BF"/>
        <w:bottom w:val="triple" w:sz="4" w:space="24" w:color="BF4E14" w:themeColor="accent2" w:themeShade="BF"/>
        <w:right w:val="triple" w:sz="4" w:space="24" w:color="BF4E1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01BA"/>
    <w:multiLevelType w:val="hybridMultilevel"/>
    <w:tmpl w:val="A1FE3AD2"/>
    <w:lvl w:ilvl="0" w:tplc="E13C6A7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CB2"/>
    <w:multiLevelType w:val="hybridMultilevel"/>
    <w:tmpl w:val="C36EE83A"/>
    <w:lvl w:ilvl="0" w:tplc="9A1EFF5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25A76"/>
    <w:multiLevelType w:val="multilevel"/>
    <w:tmpl w:val="58D4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B79BB"/>
    <w:multiLevelType w:val="multilevel"/>
    <w:tmpl w:val="9D10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C3847"/>
    <w:multiLevelType w:val="hybridMultilevel"/>
    <w:tmpl w:val="48F0B5B4"/>
    <w:lvl w:ilvl="0" w:tplc="6756E218">
      <w:numFmt w:val="bullet"/>
      <w:lvlText w:val="-"/>
      <w:lvlJc w:val="left"/>
      <w:pPr>
        <w:ind w:left="1128" w:hanging="360"/>
      </w:pPr>
      <w:rPr>
        <w:rFonts w:ascii="Montserrat" w:eastAsia="Times New Roman" w:hAnsi="Montserrat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EB96EFE"/>
    <w:multiLevelType w:val="hybridMultilevel"/>
    <w:tmpl w:val="5B74E8CC"/>
    <w:lvl w:ilvl="0" w:tplc="84A64CA2">
      <w:numFmt w:val="bullet"/>
      <w:lvlText w:val="-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F5D0C"/>
    <w:multiLevelType w:val="multilevel"/>
    <w:tmpl w:val="9DAA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765314">
    <w:abstractNumId w:val="3"/>
  </w:num>
  <w:num w:numId="2" w16cid:durableId="889345935">
    <w:abstractNumId w:val="2"/>
  </w:num>
  <w:num w:numId="3" w16cid:durableId="1204555995">
    <w:abstractNumId w:val="5"/>
  </w:num>
  <w:num w:numId="4" w16cid:durableId="2047486456">
    <w:abstractNumId w:val="1"/>
  </w:num>
  <w:num w:numId="5" w16cid:durableId="66195784">
    <w:abstractNumId w:val="4"/>
  </w:num>
  <w:num w:numId="6" w16cid:durableId="867792002">
    <w:abstractNumId w:val="0"/>
  </w:num>
  <w:num w:numId="7" w16cid:durableId="938177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D9"/>
    <w:rsid w:val="000B4C59"/>
    <w:rsid w:val="001219A9"/>
    <w:rsid w:val="00226157"/>
    <w:rsid w:val="002A1FD1"/>
    <w:rsid w:val="003B0993"/>
    <w:rsid w:val="00404B9C"/>
    <w:rsid w:val="004A0730"/>
    <w:rsid w:val="004B4CF0"/>
    <w:rsid w:val="006D4818"/>
    <w:rsid w:val="00742DAB"/>
    <w:rsid w:val="007C0F42"/>
    <w:rsid w:val="007E2292"/>
    <w:rsid w:val="0081635C"/>
    <w:rsid w:val="008B69D9"/>
    <w:rsid w:val="008D3D3E"/>
    <w:rsid w:val="008F1B07"/>
    <w:rsid w:val="008F3A4A"/>
    <w:rsid w:val="00976227"/>
    <w:rsid w:val="009C000C"/>
    <w:rsid w:val="00A97EB8"/>
    <w:rsid w:val="00BA6185"/>
    <w:rsid w:val="00F61B91"/>
    <w:rsid w:val="00F9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B66C"/>
  <w15:chartTrackingRefBased/>
  <w15:docId w15:val="{864091B6-30D1-4AC6-BA79-8B8C7862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69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9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9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9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9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9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69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69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69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69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69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Fuerte">
    <w:name w:val="Strong"/>
    <w:basedOn w:val="Fuentedeprrafopredeter"/>
    <w:uiPriority w:val="22"/>
    <w:qFormat/>
    <w:rsid w:val="008B6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7</Pages>
  <Words>1507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</dc:creator>
  <cp:keywords/>
  <dc:description/>
  <cp:lastModifiedBy>Leticia</cp:lastModifiedBy>
  <cp:revision>4</cp:revision>
  <dcterms:created xsi:type="dcterms:W3CDTF">2026-06-04T20:39:00Z</dcterms:created>
  <dcterms:modified xsi:type="dcterms:W3CDTF">2026-06-07T21:51:00Z</dcterms:modified>
</cp:coreProperties>
</file>